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26BED1" w14:textId="76FD7E7F" w:rsidR="005C6643" w:rsidRPr="00BE487C" w:rsidRDefault="00BE487C" w:rsidP="005C6643">
      <w:pPr>
        <w:pStyle w:val="Anfhrungszeichen"/>
        <w:tabs>
          <w:tab w:val="clear" w:pos="7740"/>
          <w:tab w:val="left" w:pos="8222"/>
        </w:tabs>
        <w:spacing w:after="240"/>
        <w:ind w:left="1701" w:right="851"/>
        <w:rPr>
          <w:rFonts w:ascii="Arial" w:hAnsi="Arial" w:cs="Arial"/>
          <w:b/>
          <w:bCs/>
          <w:i w:val="0"/>
          <w:color w:val="000000" w:themeColor="text1"/>
          <w:sz w:val="28"/>
          <w:szCs w:val="28"/>
          <w:lang w:val="de-DE"/>
        </w:rPr>
      </w:pPr>
      <w:bookmarkStart w:id="0" w:name="_Hlk497815209"/>
      <w:r w:rsidRPr="00BE487C">
        <w:rPr>
          <w:rFonts w:ascii="Arial" w:hAnsi="Arial" w:cs="Arial"/>
          <w:b/>
          <w:bCs/>
          <w:color w:val="000000" w:themeColor="text1"/>
          <w:sz w:val="28"/>
          <w:szCs w:val="28"/>
        </w:rPr>
        <w:t>Hydrokultur oder Erdkultur</w:t>
      </w:r>
    </w:p>
    <w:p w14:paraId="14D78D39" w14:textId="368FEBA2" w:rsidR="0087390F" w:rsidRPr="0087390F" w:rsidRDefault="00BE487C" w:rsidP="005C6643">
      <w:pPr>
        <w:pStyle w:val="Formatvorlage2"/>
        <w:rPr>
          <w:b/>
          <w:bCs/>
          <w:sz w:val="24"/>
          <w:szCs w:val="24"/>
        </w:rPr>
      </w:pPr>
      <w:r w:rsidRPr="00BE487C">
        <w:rPr>
          <w:b/>
          <w:bCs/>
          <w:sz w:val="24"/>
          <w:szCs w:val="24"/>
        </w:rPr>
        <w:t>Blähton bietet viele Vorteile</w:t>
      </w:r>
    </w:p>
    <w:p w14:paraId="79C9AB09" w14:textId="39D12D13" w:rsidR="005C6643" w:rsidRPr="005C6643" w:rsidRDefault="0087390F" w:rsidP="005C6643">
      <w:pPr>
        <w:pStyle w:val="Formatvorlage2"/>
        <w:rPr>
          <w:b/>
          <w:bCs/>
          <w:sz w:val="28"/>
          <w:szCs w:val="28"/>
        </w:rPr>
      </w:pPr>
      <w:r>
        <w:rPr>
          <w:noProof/>
        </w:rPr>
        <w:drawing>
          <wp:anchor distT="0" distB="0" distL="114300" distR="114300" simplePos="0" relativeHeight="251658240" behindDoc="0" locked="0" layoutInCell="1" allowOverlap="1" wp14:anchorId="422CA3A9" wp14:editId="4C84C0C6">
            <wp:simplePos x="0" y="0"/>
            <wp:positionH relativeFrom="margin">
              <wp:posOffset>328539</wp:posOffset>
            </wp:positionH>
            <wp:positionV relativeFrom="paragraph">
              <wp:posOffset>1942856</wp:posOffset>
            </wp:positionV>
            <wp:extent cx="5387340" cy="3591560"/>
            <wp:effectExtent l="0" t="0" r="3810" b="8890"/>
            <wp:wrapNone/>
            <wp:docPr id="148625763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257639"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87340" cy="3591560"/>
                    </a:xfrm>
                    <a:prstGeom prst="rect">
                      <a:avLst/>
                    </a:prstGeom>
                  </pic:spPr>
                </pic:pic>
              </a:graphicData>
            </a:graphic>
            <wp14:sizeRelH relativeFrom="page">
              <wp14:pctWidth>0</wp14:pctWidth>
            </wp14:sizeRelH>
            <wp14:sizeRelV relativeFrom="page">
              <wp14:pctHeight>0</wp14:pctHeight>
            </wp14:sizeRelV>
          </wp:anchor>
        </w:drawing>
      </w:r>
      <w:r w:rsidR="007C6283" w:rsidRPr="007C6283">
        <w:t>(GMH/</w:t>
      </w:r>
      <w:proofErr w:type="spellStart"/>
      <w:r w:rsidR="00734275">
        <w:t>FvRH</w:t>
      </w:r>
      <w:proofErr w:type="spellEnd"/>
      <w:r w:rsidR="007C6283" w:rsidRPr="007C6283">
        <w:t xml:space="preserve">) </w:t>
      </w:r>
      <w:r w:rsidR="00BE487C" w:rsidRPr="00BE487C">
        <w:t>Begrün</w:t>
      </w:r>
      <w:r w:rsidR="00BE487C">
        <w:t>un</w:t>
      </w:r>
      <w:r w:rsidR="00BE487C" w:rsidRPr="00BE487C">
        <w:t>gen zu Hause oder im Büro nicht in Erdkultur, sondern in Hydrokultur auszuführen, hat viele Vorteile. Hydrokultur minimiert z. B. den Pflegeaufwand, etwa aufgrund des Gießintervall verlängernden Anstauens von Wasser im Blähton-Substrat, das wiederum frei von organischen Anteilen ist und daher nicht schimmeln kann. Blähton ist inert</w:t>
      </w:r>
      <w:r w:rsidR="00BE487C">
        <w:t xml:space="preserve"> (also chemisch wenig reaktionsfreudig)</w:t>
      </w:r>
      <w:r w:rsidR="00BE487C" w:rsidRPr="00BE487C">
        <w:t xml:space="preserve">, nachhaltig im Abbau als Naturton, </w:t>
      </w:r>
      <w:proofErr w:type="gramStart"/>
      <w:r w:rsidR="00BE487C" w:rsidRPr="00BE487C">
        <w:t>extrem haltbar</w:t>
      </w:r>
      <w:proofErr w:type="gramEnd"/>
      <w:r w:rsidR="00BE487C" w:rsidRPr="00BE487C">
        <w:t xml:space="preserve"> und nach Reinigung sogar wiederverwendbar, eben ein zeitgemäßes Recycling-Produkt: Aber Blähton bietet noch viel mehr</w:t>
      </w:r>
      <w:r w:rsidR="001A0DAB">
        <w:t>.</w:t>
      </w:r>
    </w:p>
    <w:p w14:paraId="09968CD0" w14:textId="29C1AB17" w:rsidR="008B6CE9" w:rsidRDefault="008B6CE9" w:rsidP="008B6CE9">
      <w:pPr>
        <w:pStyle w:val="Formatvorlage2"/>
      </w:pPr>
    </w:p>
    <w:p w14:paraId="69857928" w14:textId="2C7990C5" w:rsidR="001254A3" w:rsidRDefault="0087390F" w:rsidP="009C0BC1">
      <w:pPr>
        <w:pStyle w:val="Anfhrungszeichen"/>
        <w:tabs>
          <w:tab w:val="clear" w:pos="7740"/>
          <w:tab w:val="left" w:pos="8222"/>
        </w:tabs>
        <w:ind w:left="1701" w:right="850"/>
        <w:rPr>
          <w:rFonts w:ascii="Arial" w:hAnsi="Arial" w:cs="Arial"/>
          <w:i w:val="0"/>
          <w:iCs w:val="0"/>
          <w:color w:val="000000"/>
          <w:sz w:val="22"/>
          <w:szCs w:val="22"/>
          <w:lang w:val="de-DE" w:eastAsia="en-US" w:bidi="en-US"/>
        </w:rPr>
      </w:pPr>
      <w:r>
        <w:rPr>
          <w:i w:val="0"/>
          <w:noProof/>
          <w:lang w:eastAsia="de-DE"/>
        </w:rPr>
        <mc:AlternateContent>
          <mc:Choice Requires="wps">
            <w:drawing>
              <wp:anchor distT="0" distB="0" distL="114300" distR="114300" simplePos="0" relativeHeight="251652608" behindDoc="0" locked="0" layoutInCell="1" allowOverlap="1" wp14:anchorId="0D39FF87" wp14:editId="41121E6A">
                <wp:simplePos x="0" y="0"/>
                <wp:positionH relativeFrom="rightMargin">
                  <wp:align>left</wp:align>
                </wp:positionH>
                <wp:positionV relativeFrom="paragraph">
                  <wp:posOffset>108585</wp:posOffset>
                </wp:positionV>
                <wp:extent cx="460375" cy="3004820"/>
                <wp:effectExtent l="0" t="0" r="0" b="5080"/>
                <wp:wrapNone/>
                <wp:docPr id="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375" cy="3004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046CC4" w14:textId="15EBE158" w:rsidR="002B0A44" w:rsidRPr="008F472E" w:rsidRDefault="002B0A44" w:rsidP="00526208">
                            <w:pPr>
                              <w:ind w:left="0"/>
                            </w:pPr>
                            <w:r w:rsidRPr="001A3EDF">
                              <w:rPr>
                                <w:color w:val="000000"/>
                              </w:rPr>
                              <w:t>Bildnachweis: GMH</w:t>
                            </w:r>
                            <w:r w:rsidR="00734275">
                              <w:rPr>
                                <w:color w:val="000000"/>
                              </w:rPr>
                              <w:t>/</w:t>
                            </w:r>
                            <w:proofErr w:type="spellStart"/>
                            <w:r w:rsidR="00734275">
                              <w:rPr>
                                <w:color w:val="000000"/>
                              </w:rPr>
                              <w:t>FvRH</w:t>
                            </w:r>
                            <w:proofErr w:type="spellEnd"/>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D39FF87" id="_x0000_t202" coordsize="21600,21600" o:spt="202" path="m,l,21600r21600,l21600,xe">
                <v:stroke joinstyle="miter"/>
                <v:path gradientshapeok="t" o:connecttype="rect"/>
              </v:shapetype>
              <v:shape id="Text Box 31" o:spid="_x0000_s1026" type="#_x0000_t202" style="position:absolute;left:0;text-align:left;margin-left:0;margin-top:8.55pt;width:36.25pt;height:236.6pt;z-index:251652608;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" stroked="f">
                <v:textbox style="layout-flow:vertical;mso-layout-flow-alt:bottom-to-top">
                  <w:txbxContent>
                    <w:p w14:paraId="6B046CC4" w14:textId="15EBE158" w:rsidR="002B0A44" w:rsidRPr="008F472E" w:rsidRDefault="002B0A44" w:rsidP="00526208">
                      <w:pPr>
                        <w:ind w:left="0"/>
                      </w:pPr>
                      <w:r w:rsidRPr="001A3EDF">
                        <w:rPr>
                          <w:color w:val="000000"/>
                        </w:rPr>
                        <w:t>Bildnachweis: GMH</w:t>
                      </w:r>
                      <w:r w:rsidR="00734275">
                        <w:rPr>
                          <w:color w:val="000000"/>
                        </w:rPr>
                        <w:t>/</w:t>
                      </w:r>
                      <w:proofErr w:type="spellStart"/>
                      <w:r w:rsidR="00734275">
                        <w:rPr>
                          <w:color w:val="000000"/>
                        </w:rPr>
                        <w:t>FvRH</w:t>
                      </w:r>
                      <w:proofErr w:type="spellEnd"/>
                    </w:p>
                  </w:txbxContent>
                </v:textbox>
                <w10:wrap anchorx="margin"/>
              </v:shape>
            </w:pict>
          </mc:Fallback>
        </mc:AlternateContent>
      </w:r>
    </w:p>
    <w:p w14:paraId="0A713BD9" w14:textId="45B42EF0" w:rsidR="006438B0" w:rsidRDefault="006438B0" w:rsidP="007C6283"/>
    <w:p w14:paraId="023528E6" w14:textId="7C5488CB" w:rsidR="006438B0" w:rsidRDefault="006438B0" w:rsidP="007C6283"/>
    <w:p w14:paraId="6F85AF1D" w14:textId="77777777" w:rsidR="00734275" w:rsidRDefault="00734275" w:rsidP="007C6283"/>
    <w:p w14:paraId="263FAA31" w14:textId="77777777" w:rsidR="00734275" w:rsidRDefault="00734275" w:rsidP="007C6283"/>
    <w:p w14:paraId="4B855730" w14:textId="77777777" w:rsidR="00734275" w:rsidRDefault="00734275" w:rsidP="007C6283"/>
    <w:p w14:paraId="4F7D9892" w14:textId="77777777" w:rsidR="006438B0" w:rsidRDefault="006438B0" w:rsidP="007C6283"/>
    <w:p w14:paraId="281180DD" w14:textId="77777777" w:rsidR="006438B0" w:rsidRDefault="006438B0" w:rsidP="007C6283"/>
    <w:p w14:paraId="29FE2CE9" w14:textId="77777777" w:rsidR="006438B0" w:rsidRDefault="006438B0" w:rsidP="007C6283"/>
    <w:p w14:paraId="00E6DD0A" w14:textId="77777777" w:rsidR="006438B0" w:rsidRDefault="006438B0" w:rsidP="007C6283"/>
    <w:p w14:paraId="14D348DD" w14:textId="0EB10949" w:rsidR="006438B0" w:rsidRDefault="006438B0" w:rsidP="007C6283"/>
    <w:p w14:paraId="58ADAF3E" w14:textId="05DC1A00" w:rsidR="006438B0" w:rsidRDefault="0087390F" w:rsidP="007C6283">
      <w:r>
        <w:rPr>
          <w:i/>
          <w:noProof/>
          <w:lang w:eastAsia="de-DE" w:bidi="ar-SA"/>
        </w:rPr>
        <mc:AlternateContent>
          <mc:Choice Requires="wps">
            <w:drawing>
              <wp:anchor distT="0" distB="0" distL="114300" distR="114300" simplePos="0" relativeHeight="251654656" behindDoc="0" locked="0" layoutInCell="1" allowOverlap="1" wp14:anchorId="050C8AC7" wp14:editId="67DE3176">
                <wp:simplePos x="0" y="0"/>
                <wp:positionH relativeFrom="margin">
                  <wp:align>right</wp:align>
                </wp:positionH>
                <wp:positionV relativeFrom="paragraph">
                  <wp:posOffset>49530</wp:posOffset>
                </wp:positionV>
                <wp:extent cx="5412740" cy="492981"/>
                <wp:effectExtent l="0" t="0" r="16510" b="21590"/>
                <wp:wrapNone/>
                <wp:docPr id="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2740" cy="492981"/>
                        </a:xfrm>
                        <a:prstGeom prst="rect">
                          <a:avLst/>
                        </a:prstGeom>
                        <a:solidFill>
                          <a:srgbClr val="FFFFFF"/>
                        </a:solidFill>
                        <a:ln w="9525">
                          <a:solidFill>
                            <a:srgbClr val="000000"/>
                          </a:solidFill>
                          <a:miter lim="800000"/>
                          <a:headEnd/>
                          <a:tailEnd/>
                        </a:ln>
                      </wps:spPr>
                      <wps:txbx>
                        <w:txbxContent>
                          <w:p w14:paraId="77F8EE89" w14:textId="254DA8A8" w:rsidR="00175C3D" w:rsidRPr="00175C3D" w:rsidRDefault="002B0A44" w:rsidP="00175C3D">
                            <w:pPr>
                              <w:pStyle w:val="Formatvorlage4"/>
                              <w:rPr>
                                <w:lang w:eastAsia="de-DE" w:bidi="ar-SA"/>
                              </w:rPr>
                            </w:pPr>
                            <w:r w:rsidRPr="00F773D1">
                              <w:rPr>
                                <w:b/>
                              </w:rPr>
                              <w:t>Bildunterschrift</w:t>
                            </w:r>
                            <w:r>
                              <w:rPr>
                                <w:b/>
                              </w:rPr>
                              <w:t>:</w:t>
                            </w:r>
                            <w:r w:rsidR="00EC27FA" w:rsidRPr="00D912AF">
                              <w:t xml:space="preserve"> </w:t>
                            </w:r>
                            <w:r w:rsidR="0087390F" w:rsidRPr="0087390F">
                              <w:t>Klimaschutz zu Hause oder im Büro - Mit torffreier Hydrokultur ist das möglich</w:t>
                            </w:r>
                            <w:r w:rsidR="0087390F">
                              <w:t>.</w:t>
                            </w:r>
                          </w:p>
                          <w:p w14:paraId="2225F2A6" w14:textId="23E3FE93" w:rsidR="002B0A44" w:rsidRDefault="002B0A44" w:rsidP="008834B8">
                            <w:pPr>
                              <w:autoSpaceDE w:val="0"/>
                              <w:autoSpaceDN w:val="0"/>
                              <w:adjustRightInd w:val="0"/>
                              <w:ind w:left="0" w:right="21"/>
                              <w:rPr>
                                <w:color w:val="auto"/>
                                <w:sz w:val="22"/>
                                <w:szCs w:val="22"/>
                              </w:rPr>
                            </w:pPr>
                          </w:p>
                          <w:p w14:paraId="47101BA3" w14:textId="77777777" w:rsidR="006438B0" w:rsidRDefault="006438B0" w:rsidP="008834B8">
                            <w:pPr>
                              <w:autoSpaceDE w:val="0"/>
                              <w:autoSpaceDN w:val="0"/>
                              <w:adjustRightInd w:val="0"/>
                              <w:ind w:left="0" w:right="21"/>
                              <w:rPr>
                                <w:color w:val="auto"/>
                                <w:sz w:val="22"/>
                                <w:szCs w:val="22"/>
                              </w:rPr>
                            </w:pPr>
                          </w:p>
                          <w:p w14:paraId="4C77D678" w14:textId="77777777" w:rsidR="006438B0" w:rsidRDefault="006438B0" w:rsidP="008834B8">
                            <w:pPr>
                              <w:autoSpaceDE w:val="0"/>
                              <w:autoSpaceDN w:val="0"/>
                              <w:adjustRightInd w:val="0"/>
                              <w:ind w:left="0" w:right="21"/>
                              <w:rPr>
                                <w:color w:val="auto"/>
                                <w:sz w:val="22"/>
                                <w:szCs w:val="22"/>
                              </w:rPr>
                            </w:pPr>
                          </w:p>
                          <w:p w14:paraId="35D01D53" w14:textId="77777777" w:rsidR="006438B0" w:rsidRDefault="006438B0" w:rsidP="008834B8">
                            <w:pPr>
                              <w:autoSpaceDE w:val="0"/>
                              <w:autoSpaceDN w:val="0"/>
                              <w:adjustRightInd w:val="0"/>
                              <w:ind w:left="0" w:right="21"/>
                              <w:rPr>
                                <w:color w:val="auto"/>
                                <w:sz w:val="22"/>
                                <w:szCs w:val="22"/>
                              </w:rPr>
                            </w:pPr>
                          </w:p>
                          <w:p w14:paraId="3C95311E" w14:textId="77777777" w:rsidR="006438B0" w:rsidRDefault="006438B0" w:rsidP="008834B8">
                            <w:pPr>
                              <w:autoSpaceDE w:val="0"/>
                              <w:autoSpaceDN w:val="0"/>
                              <w:adjustRightInd w:val="0"/>
                              <w:ind w:left="0" w:right="21"/>
                              <w:rPr>
                                <w:color w:val="auto"/>
                                <w:sz w:val="22"/>
                                <w:szCs w:val="22"/>
                              </w:rPr>
                            </w:pPr>
                          </w:p>
                          <w:p w14:paraId="4A7A4273" w14:textId="77777777" w:rsidR="006438B0" w:rsidRDefault="006438B0" w:rsidP="008834B8">
                            <w:pPr>
                              <w:autoSpaceDE w:val="0"/>
                              <w:autoSpaceDN w:val="0"/>
                              <w:adjustRightInd w:val="0"/>
                              <w:ind w:left="0" w:right="21"/>
                              <w:rPr>
                                <w:color w:val="auto"/>
                                <w:sz w:val="22"/>
                                <w:szCs w:val="22"/>
                              </w:rPr>
                            </w:pPr>
                          </w:p>
                          <w:p w14:paraId="68A85DE5" w14:textId="77777777" w:rsidR="006438B0" w:rsidRDefault="006438B0" w:rsidP="008834B8">
                            <w:pPr>
                              <w:autoSpaceDE w:val="0"/>
                              <w:autoSpaceDN w:val="0"/>
                              <w:adjustRightInd w:val="0"/>
                              <w:ind w:left="0" w:right="21"/>
                              <w:rPr>
                                <w:color w:val="auto"/>
                                <w:sz w:val="22"/>
                                <w:szCs w:val="22"/>
                              </w:rPr>
                            </w:pPr>
                          </w:p>
                          <w:p w14:paraId="58BFD951" w14:textId="77777777" w:rsidR="006438B0" w:rsidRDefault="006438B0" w:rsidP="008834B8">
                            <w:pPr>
                              <w:autoSpaceDE w:val="0"/>
                              <w:autoSpaceDN w:val="0"/>
                              <w:adjustRightInd w:val="0"/>
                              <w:ind w:left="0" w:right="21"/>
                              <w:rPr>
                                <w:color w:val="auto"/>
                                <w:sz w:val="22"/>
                                <w:szCs w:val="22"/>
                              </w:rPr>
                            </w:pPr>
                          </w:p>
                          <w:p w14:paraId="635B37AE" w14:textId="77777777" w:rsidR="006438B0" w:rsidRDefault="006438B0" w:rsidP="008834B8">
                            <w:pPr>
                              <w:autoSpaceDE w:val="0"/>
                              <w:autoSpaceDN w:val="0"/>
                              <w:adjustRightInd w:val="0"/>
                              <w:ind w:left="0" w:right="21"/>
                              <w:rPr>
                                <w:color w:val="auto"/>
                                <w:sz w:val="22"/>
                                <w:szCs w:val="22"/>
                              </w:rPr>
                            </w:pPr>
                          </w:p>
                          <w:p w14:paraId="2734975F" w14:textId="77777777" w:rsidR="006438B0" w:rsidRPr="0040393C" w:rsidRDefault="006438B0" w:rsidP="008834B8">
                            <w:pPr>
                              <w:autoSpaceDE w:val="0"/>
                              <w:autoSpaceDN w:val="0"/>
                              <w:adjustRightInd w:val="0"/>
                              <w:ind w:left="0" w:right="21"/>
                              <w:rPr>
                                <w:color w:val="auto"/>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0C8AC7" id="Text Box 32" o:spid="_x0000_s1027" type="#_x0000_t202" style="position:absolute;left:0;text-align:left;margin-left:375pt;margin-top:3.9pt;width:426.2pt;height:38.8pt;z-index:2516546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">
                <v:textbox>
                  <w:txbxContent>
                    <w:p w14:paraId="77F8EE89" w14:textId="254DA8A8" w:rsidR="00175C3D" w:rsidRPr="00175C3D" w:rsidRDefault="002B0A44" w:rsidP="00175C3D">
                      <w:pPr>
                        <w:pStyle w:val="Formatvorlage4"/>
                        <w:rPr>
                          <w:lang w:eastAsia="de-DE" w:bidi="ar-SA"/>
                        </w:rPr>
                      </w:pPr>
                      <w:r w:rsidRPr="00F773D1">
                        <w:rPr>
                          <w:b/>
                        </w:rPr>
                        <w:t>Bildunterschrift</w:t>
                      </w:r>
                      <w:r>
                        <w:rPr>
                          <w:b/>
                        </w:rPr>
                        <w:t>:</w:t>
                      </w:r>
                      <w:r w:rsidR="00EC27FA" w:rsidRPr="00D912AF">
                        <w:t xml:space="preserve"> </w:t>
                      </w:r>
                      <w:r w:rsidR="0087390F" w:rsidRPr="0087390F">
                        <w:t>Klimaschutz zu Hause oder im Büro - Mit torffreier Hydrokultur ist das möglich</w:t>
                      </w:r>
                      <w:r w:rsidR="0087390F">
                        <w:t>.</w:t>
                      </w:r>
                    </w:p>
                    <w:p w14:paraId="2225F2A6" w14:textId="23E3FE93" w:rsidR="002B0A44" w:rsidRDefault="002B0A44" w:rsidP="008834B8">
                      <w:pPr>
                        <w:autoSpaceDE w:val="0"/>
                        <w:autoSpaceDN w:val="0"/>
                        <w:adjustRightInd w:val="0"/>
                        <w:ind w:left="0" w:right="21"/>
                        <w:rPr>
                          <w:color w:val="auto"/>
                          <w:sz w:val="22"/>
                          <w:szCs w:val="22"/>
                        </w:rPr>
                      </w:pPr>
                    </w:p>
                    <w:p w14:paraId="47101BA3" w14:textId="77777777" w:rsidR="006438B0" w:rsidRDefault="006438B0" w:rsidP="008834B8">
                      <w:pPr>
                        <w:autoSpaceDE w:val="0"/>
                        <w:autoSpaceDN w:val="0"/>
                        <w:adjustRightInd w:val="0"/>
                        <w:ind w:left="0" w:right="21"/>
                        <w:rPr>
                          <w:color w:val="auto"/>
                          <w:sz w:val="22"/>
                          <w:szCs w:val="22"/>
                        </w:rPr>
                      </w:pPr>
                    </w:p>
                    <w:p w14:paraId="4C77D678" w14:textId="77777777" w:rsidR="006438B0" w:rsidRDefault="006438B0" w:rsidP="008834B8">
                      <w:pPr>
                        <w:autoSpaceDE w:val="0"/>
                        <w:autoSpaceDN w:val="0"/>
                        <w:adjustRightInd w:val="0"/>
                        <w:ind w:left="0" w:right="21"/>
                        <w:rPr>
                          <w:color w:val="auto"/>
                          <w:sz w:val="22"/>
                          <w:szCs w:val="22"/>
                        </w:rPr>
                      </w:pPr>
                    </w:p>
                    <w:p w14:paraId="35D01D53" w14:textId="77777777" w:rsidR="006438B0" w:rsidRDefault="006438B0" w:rsidP="008834B8">
                      <w:pPr>
                        <w:autoSpaceDE w:val="0"/>
                        <w:autoSpaceDN w:val="0"/>
                        <w:adjustRightInd w:val="0"/>
                        <w:ind w:left="0" w:right="21"/>
                        <w:rPr>
                          <w:color w:val="auto"/>
                          <w:sz w:val="22"/>
                          <w:szCs w:val="22"/>
                        </w:rPr>
                      </w:pPr>
                    </w:p>
                    <w:p w14:paraId="3C95311E" w14:textId="77777777" w:rsidR="006438B0" w:rsidRDefault="006438B0" w:rsidP="008834B8">
                      <w:pPr>
                        <w:autoSpaceDE w:val="0"/>
                        <w:autoSpaceDN w:val="0"/>
                        <w:adjustRightInd w:val="0"/>
                        <w:ind w:left="0" w:right="21"/>
                        <w:rPr>
                          <w:color w:val="auto"/>
                          <w:sz w:val="22"/>
                          <w:szCs w:val="22"/>
                        </w:rPr>
                      </w:pPr>
                    </w:p>
                    <w:p w14:paraId="4A7A4273" w14:textId="77777777" w:rsidR="006438B0" w:rsidRDefault="006438B0" w:rsidP="008834B8">
                      <w:pPr>
                        <w:autoSpaceDE w:val="0"/>
                        <w:autoSpaceDN w:val="0"/>
                        <w:adjustRightInd w:val="0"/>
                        <w:ind w:left="0" w:right="21"/>
                        <w:rPr>
                          <w:color w:val="auto"/>
                          <w:sz w:val="22"/>
                          <w:szCs w:val="22"/>
                        </w:rPr>
                      </w:pPr>
                    </w:p>
                    <w:p w14:paraId="68A85DE5" w14:textId="77777777" w:rsidR="006438B0" w:rsidRDefault="006438B0" w:rsidP="008834B8">
                      <w:pPr>
                        <w:autoSpaceDE w:val="0"/>
                        <w:autoSpaceDN w:val="0"/>
                        <w:adjustRightInd w:val="0"/>
                        <w:ind w:left="0" w:right="21"/>
                        <w:rPr>
                          <w:color w:val="auto"/>
                          <w:sz w:val="22"/>
                          <w:szCs w:val="22"/>
                        </w:rPr>
                      </w:pPr>
                    </w:p>
                    <w:p w14:paraId="58BFD951" w14:textId="77777777" w:rsidR="006438B0" w:rsidRDefault="006438B0" w:rsidP="008834B8">
                      <w:pPr>
                        <w:autoSpaceDE w:val="0"/>
                        <w:autoSpaceDN w:val="0"/>
                        <w:adjustRightInd w:val="0"/>
                        <w:ind w:left="0" w:right="21"/>
                        <w:rPr>
                          <w:color w:val="auto"/>
                          <w:sz w:val="22"/>
                          <w:szCs w:val="22"/>
                        </w:rPr>
                      </w:pPr>
                    </w:p>
                    <w:p w14:paraId="635B37AE" w14:textId="77777777" w:rsidR="006438B0" w:rsidRDefault="006438B0" w:rsidP="008834B8">
                      <w:pPr>
                        <w:autoSpaceDE w:val="0"/>
                        <w:autoSpaceDN w:val="0"/>
                        <w:adjustRightInd w:val="0"/>
                        <w:ind w:left="0" w:right="21"/>
                        <w:rPr>
                          <w:color w:val="auto"/>
                          <w:sz w:val="22"/>
                          <w:szCs w:val="22"/>
                        </w:rPr>
                      </w:pPr>
                    </w:p>
                    <w:p w14:paraId="2734975F" w14:textId="77777777" w:rsidR="006438B0" w:rsidRPr="0040393C" w:rsidRDefault="006438B0" w:rsidP="008834B8">
                      <w:pPr>
                        <w:autoSpaceDE w:val="0"/>
                        <w:autoSpaceDN w:val="0"/>
                        <w:adjustRightInd w:val="0"/>
                        <w:ind w:left="0" w:right="21"/>
                        <w:rPr>
                          <w:color w:val="auto"/>
                          <w:sz w:val="22"/>
                          <w:szCs w:val="22"/>
                        </w:rPr>
                      </w:pPr>
                    </w:p>
                  </w:txbxContent>
                </v:textbox>
                <w10:wrap anchorx="margin"/>
              </v:shape>
            </w:pict>
          </mc:Fallback>
        </mc:AlternateContent>
      </w:r>
    </w:p>
    <w:p w14:paraId="2B019F0A" w14:textId="4CCC71E6" w:rsidR="006438B0" w:rsidRDefault="006438B0" w:rsidP="007C6283"/>
    <w:p w14:paraId="2F754BCE" w14:textId="27BEE3E6" w:rsidR="00B8442D" w:rsidRDefault="0087390F" w:rsidP="00175C3D">
      <w:pPr>
        <w:tabs>
          <w:tab w:val="clear" w:pos="7740"/>
        </w:tabs>
        <w:ind w:left="0" w:right="992"/>
        <w:rPr>
          <w:color w:val="000000"/>
          <w:sz w:val="22"/>
          <w:szCs w:val="22"/>
        </w:rPr>
      </w:pPr>
      <w:r>
        <w:rPr>
          <w:i/>
          <w:noProof/>
          <w:lang w:eastAsia="de-DE" w:bidi="ar-SA"/>
        </w:rPr>
        <mc:AlternateContent>
          <mc:Choice Requires="wps">
            <w:drawing>
              <wp:anchor distT="0" distB="0" distL="114300" distR="114300" simplePos="0" relativeHeight="251656704" behindDoc="0" locked="0" layoutInCell="1" allowOverlap="1" wp14:anchorId="4D34B8A1" wp14:editId="086AD653">
                <wp:simplePos x="0" y="0"/>
                <wp:positionH relativeFrom="margin">
                  <wp:posOffset>341630</wp:posOffset>
                </wp:positionH>
                <wp:positionV relativeFrom="paragraph">
                  <wp:posOffset>56515</wp:posOffset>
                </wp:positionV>
                <wp:extent cx="5405120" cy="426720"/>
                <wp:effectExtent l="0" t="0" r="24130" b="11430"/>
                <wp:wrapNone/>
                <wp:docPr id="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120" cy="426720"/>
                        </a:xfrm>
                        <a:prstGeom prst="rect">
                          <a:avLst/>
                        </a:prstGeom>
                        <a:solidFill>
                          <a:srgbClr val="FFFFFF"/>
                        </a:solidFill>
                        <a:ln w="9525">
                          <a:solidFill>
                            <a:srgbClr val="FF0000"/>
                          </a:solidFill>
                          <a:miter lim="800000"/>
                          <a:headEnd/>
                          <a:tailEnd/>
                        </a:ln>
                      </wps:spPr>
                      <wps:txbx>
                        <w:txbxContent>
                          <w:p w14:paraId="728A549A" w14:textId="7B05771A" w:rsidR="00E318FE" w:rsidRPr="00301D2D" w:rsidRDefault="002B0A44" w:rsidP="005E6B96">
                            <w:pPr>
                              <w:pStyle w:val="NurText"/>
                              <w:jc w:val="center"/>
                              <w:rPr>
                                <w:rFonts w:ascii="Arial" w:hAnsi="Arial" w:cs="Arial"/>
                                <w:sz w:val="22"/>
                                <w:szCs w:val="22"/>
                              </w:rPr>
                            </w:pPr>
                            <w:r w:rsidRPr="00301D2D">
                              <w:rPr>
                                <w:rFonts w:ascii="Arial" w:hAnsi="Arial" w:cs="Arial"/>
                                <w:sz w:val="22"/>
                                <w:szCs w:val="22"/>
                              </w:rPr>
                              <w:t xml:space="preserve">Bilddaten in höherer Auflösung unter: </w:t>
                            </w:r>
                          </w:p>
                          <w:p w14:paraId="5A1F2143" w14:textId="4175D25A" w:rsidR="00765FEC" w:rsidRPr="003D77F6" w:rsidRDefault="003D77F6" w:rsidP="005E6B96">
                            <w:pPr>
                              <w:pStyle w:val="NurText"/>
                              <w:jc w:val="center"/>
                              <w:rPr>
                                <w:rFonts w:ascii="Arial" w:hAnsi="Arial" w:cs="Arial"/>
                                <w:sz w:val="22"/>
                                <w:szCs w:val="22"/>
                                <w:lang w:val="de-DE"/>
                              </w:rPr>
                            </w:pPr>
                            <w:hyperlink r:id="rId9" w:history="1">
                              <w:r w:rsidRPr="003D77F6">
                                <w:rPr>
                                  <w:rStyle w:val="Hyperlink"/>
                                  <w:rFonts w:ascii="Arial" w:hAnsi="Arial" w:cs="Arial"/>
                                  <w:sz w:val="22"/>
                                  <w:szCs w:val="22"/>
                                  <w:lang w:val="de-DE"/>
                                </w:rPr>
                                <w:t>https://www.gruenes-medienhaus.de/download/2025/02/GMH-2025-06-01.jpg</w:t>
                              </w:r>
                            </w:hyperlink>
                          </w:p>
                          <w:p w14:paraId="22D6290C" w14:textId="77777777" w:rsidR="009F0C73" w:rsidRDefault="009F0C73" w:rsidP="005E6B96">
                            <w:pPr>
                              <w:pStyle w:val="NurText"/>
                              <w:jc w:val="center"/>
                              <w:rPr>
                                <w:rFonts w:ascii="Arial" w:hAnsi="Arial" w:cs="Arial"/>
                                <w:sz w:val="20"/>
                                <w:szCs w:val="20"/>
                                <w:lang w:val="de-DE"/>
                              </w:rPr>
                            </w:pPr>
                          </w:p>
                          <w:p w14:paraId="308B49E2" w14:textId="77777777" w:rsidR="00945E1F" w:rsidRDefault="00945E1F" w:rsidP="005E6B96">
                            <w:pPr>
                              <w:pStyle w:val="NurText"/>
                              <w:jc w:val="center"/>
                              <w:rPr>
                                <w:rFonts w:ascii="Arial" w:hAnsi="Arial" w:cs="Arial"/>
                                <w:sz w:val="20"/>
                                <w:szCs w:val="20"/>
                                <w:lang w:val="de-DE"/>
                              </w:rPr>
                            </w:pPr>
                          </w:p>
                          <w:p w14:paraId="3FDC93E1" w14:textId="77777777" w:rsidR="009E1E3C" w:rsidRDefault="009E1E3C" w:rsidP="005E6B96">
                            <w:pPr>
                              <w:pStyle w:val="NurText"/>
                              <w:jc w:val="center"/>
                              <w:rPr>
                                <w:rFonts w:ascii="Arial" w:hAnsi="Arial" w:cs="Arial"/>
                                <w:sz w:val="20"/>
                                <w:szCs w:val="20"/>
                                <w:lang w:val="de-DE"/>
                              </w:rPr>
                            </w:pPr>
                          </w:p>
                          <w:p w14:paraId="0C21E300" w14:textId="77777777" w:rsidR="00031EF3" w:rsidRDefault="00031EF3" w:rsidP="005E6B96">
                            <w:pPr>
                              <w:pStyle w:val="NurText"/>
                              <w:jc w:val="center"/>
                              <w:rPr>
                                <w:rFonts w:ascii="Arial" w:hAnsi="Arial" w:cs="Arial"/>
                                <w:sz w:val="20"/>
                                <w:szCs w:val="20"/>
                                <w:lang w:val="de-DE"/>
                              </w:rPr>
                            </w:pPr>
                          </w:p>
                          <w:p w14:paraId="0B0E3CB0" w14:textId="77777777" w:rsidR="001F13DC" w:rsidRPr="001F13DC" w:rsidRDefault="001F13DC" w:rsidP="005E6B96">
                            <w:pPr>
                              <w:pStyle w:val="NurText"/>
                              <w:jc w:val="center"/>
                              <w:rPr>
                                <w:rFonts w:ascii="Arial" w:hAnsi="Arial" w:cs="Arial"/>
                                <w:sz w:val="20"/>
                                <w:szCs w:val="20"/>
                                <w:lang w:val="de-DE"/>
                              </w:rPr>
                            </w:pPr>
                          </w:p>
                          <w:p w14:paraId="3C3ADC91" w14:textId="77777777" w:rsidR="002B0A44" w:rsidRPr="00EA5AB4" w:rsidRDefault="00EA5AB4" w:rsidP="005E6B96">
                            <w:pPr>
                              <w:pStyle w:val="NurText"/>
                              <w:jc w:val="center"/>
                              <w:rPr>
                                <w:rFonts w:ascii="Arial" w:hAnsi="Arial" w:cs="Arial"/>
                                <w:sz w:val="20"/>
                                <w:szCs w:val="20"/>
                                <w:lang w:val="de-DE"/>
                              </w:rPr>
                            </w:pPr>
                            <w:r>
                              <w:rPr>
                                <w:rFonts w:ascii="Arial" w:hAnsi="Arial" w:cs="Arial"/>
                                <w:sz w:val="20"/>
                                <w:szCs w:val="20"/>
                                <w:lang w:val="de-D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34B8A1" id="Text Box 33" o:spid="_x0000_s1028" type="#_x0000_t202" style="position:absolute;margin-left:26.9pt;margin-top:4.45pt;width:425.6pt;height:33.6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" strokecolor="red">
                <v:textbox>
                  <w:txbxContent>
                    <w:p w14:paraId="728A549A" w14:textId="7B05771A" w:rsidR="00E318FE" w:rsidRPr="00301D2D" w:rsidRDefault="002B0A44" w:rsidP="005E6B96">
                      <w:pPr>
                        <w:pStyle w:val="NurText"/>
                        <w:jc w:val="center"/>
                        <w:rPr>
                          <w:rFonts w:ascii="Arial" w:hAnsi="Arial" w:cs="Arial"/>
                          <w:sz w:val="22"/>
                          <w:szCs w:val="22"/>
                        </w:rPr>
                      </w:pPr>
                      <w:r w:rsidRPr="00301D2D">
                        <w:rPr>
                          <w:rFonts w:ascii="Arial" w:hAnsi="Arial" w:cs="Arial"/>
                          <w:sz w:val="22"/>
                          <w:szCs w:val="22"/>
                        </w:rPr>
                        <w:t xml:space="preserve">Bilddaten in höherer Auflösung unter: </w:t>
                      </w:r>
                    </w:p>
                    <w:p w14:paraId="5A1F2143" w14:textId="4175D25A" w:rsidR="00765FEC" w:rsidRPr="003D77F6" w:rsidRDefault="003D77F6" w:rsidP="005E6B96">
                      <w:pPr>
                        <w:pStyle w:val="NurText"/>
                        <w:jc w:val="center"/>
                        <w:rPr>
                          <w:rFonts w:ascii="Arial" w:hAnsi="Arial" w:cs="Arial"/>
                          <w:sz w:val="22"/>
                          <w:szCs w:val="22"/>
                          <w:lang w:val="de-DE"/>
                        </w:rPr>
                      </w:pPr>
                      <w:hyperlink r:id="rId10" w:history="1">
                        <w:r w:rsidRPr="003D77F6">
                          <w:rPr>
                            <w:rStyle w:val="Hyperlink"/>
                            <w:rFonts w:ascii="Arial" w:hAnsi="Arial" w:cs="Arial"/>
                            <w:sz w:val="22"/>
                            <w:szCs w:val="22"/>
                            <w:lang w:val="de-DE"/>
                          </w:rPr>
                          <w:t>https://www.gruenes-medienhaus.de/download/2025/02/GMH-2025-06-01.jpg</w:t>
                        </w:r>
                      </w:hyperlink>
                    </w:p>
                    <w:p w14:paraId="22D6290C" w14:textId="77777777" w:rsidR="009F0C73" w:rsidRDefault="009F0C73" w:rsidP="005E6B96">
                      <w:pPr>
                        <w:pStyle w:val="NurText"/>
                        <w:jc w:val="center"/>
                        <w:rPr>
                          <w:rFonts w:ascii="Arial" w:hAnsi="Arial" w:cs="Arial"/>
                          <w:sz w:val="20"/>
                          <w:szCs w:val="20"/>
                          <w:lang w:val="de-DE"/>
                        </w:rPr>
                      </w:pPr>
                    </w:p>
                    <w:p w14:paraId="308B49E2" w14:textId="77777777" w:rsidR="00945E1F" w:rsidRDefault="00945E1F" w:rsidP="005E6B96">
                      <w:pPr>
                        <w:pStyle w:val="NurText"/>
                        <w:jc w:val="center"/>
                        <w:rPr>
                          <w:rFonts w:ascii="Arial" w:hAnsi="Arial" w:cs="Arial"/>
                          <w:sz w:val="20"/>
                          <w:szCs w:val="20"/>
                          <w:lang w:val="de-DE"/>
                        </w:rPr>
                      </w:pPr>
                    </w:p>
                    <w:p w14:paraId="3FDC93E1" w14:textId="77777777" w:rsidR="009E1E3C" w:rsidRDefault="009E1E3C" w:rsidP="005E6B96">
                      <w:pPr>
                        <w:pStyle w:val="NurText"/>
                        <w:jc w:val="center"/>
                        <w:rPr>
                          <w:rFonts w:ascii="Arial" w:hAnsi="Arial" w:cs="Arial"/>
                          <w:sz w:val="20"/>
                          <w:szCs w:val="20"/>
                          <w:lang w:val="de-DE"/>
                        </w:rPr>
                      </w:pPr>
                    </w:p>
                    <w:p w14:paraId="0C21E300" w14:textId="77777777" w:rsidR="00031EF3" w:rsidRDefault="00031EF3" w:rsidP="005E6B96">
                      <w:pPr>
                        <w:pStyle w:val="NurText"/>
                        <w:jc w:val="center"/>
                        <w:rPr>
                          <w:rFonts w:ascii="Arial" w:hAnsi="Arial" w:cs="Arial"/>
                          <w:sz w:val="20"/>
                          <w:szCs w:val="20"/>
                          <w:lang w:val="de-DE"/>
                        </w:rPr>
                      </w:pPr>
                    </w:p>
                    <w:p w14:paraId="0B0E3CB0" w14:textId="77777777" w:rsidR="001F13DC" w:rsidRPr="001F13DC" w:rsidRDefault="001F13DC" w:rsidP="005E6B96">
                      <w:pPr>
                        <w:pStyle w:val="NurText"/>
                        <w:jc w:val="center"/>
                        <w:rPr>
                          <w:rFonts w:ascii="Arial" w:hAnsi="Arial" w:cs="Arial"/>
                          <w:sz w:val="20"/>
                          <w:szCs w:val="20"/>
                          <w:lang w:val="de-DE"/>
                        </w:rPr>
                      </w:pPr>
                    </w:p>
                    <w:p w14:paraId="3C3ADC91" w14:textId="77777777" w:rsidR="002B0A44" w:rsidRPr="00EA5AB4" w:rsidRDefault="00EA5AB4" w:rsidP="005E6B96">
                      <w:pPr>
                        <w:pStyle w:val="NurText"/>
                        <w:jc w:val="center"/>
                        <w:rPr>
                          <w:rFonts w:ascii="Arial" w:hAnsi="Arial" w:cs="Arial"/>
                          <w:sz w:val="20"/>
                          <w:szCs w:val="20"/>
                          <w:lang w:val="de-DE"/>
                        </w:rPr>
                      </w:pPr>
                      <w:r>
                        <w:rPr>
                          <w:rFonts w:ascii="Arial" w:hAnsi="Arial" w:cs="Arial"/>
                          <w:sz w:val="20"/>
                          <w:szCs w:val="20"/>
                          <w:lang w:val="de-DE"/>
                        </w:rPr>
                        <w:t xml:space="preserve"> </w:t>
                      </w:r>
                    </w:p>
                  </w:txbxContent>
                </v:textbox>
                <w10:wrap anchorx="margin"/>
              </v:shape>
            </w:pict>
          </mc:Fallback>
        </mc:AlternateContent>
      </w:r>
    </w:p>
    <w:bookmarkEnd w:id="0"/>
    <w:p w14:paraId="00C33821" w14:textId="3A74A3DB" w:rsidR="00B66124" w:rsidRDefault="00B66124" w:rsidP="005C6643">
      <w:pPr>
        <w:pStyle w:val="Formatvorlage3"/>
      </w:pPr>
    </w:p>
    <w:p w14:paraId="5568F585" w14:textId="77777777" w:rsidR="0087390F" w:rsidRDefault="0087390F" w:rsidP="00C44D9F">
      <w:pPr>
        <w:pStyle w:val="Formatvorlage2"/>
        <w:spacing w:after="120"/>
        <w:rPr>
          <w:b/>
          <w:bCs/>
        </w:rPr>
      </w:pPr>
    </w:p>
    <w:p w14:paraId="7A8ADE43" w14:textId="18ECAD1A" w:rsidR="00C37E11" w:rsidRDefault="005337BC" w:rsidP="00C44D9F">
      <w:pPr>
        <w:pStyle w:val="Formatvorlage2"/>
        <w:spacing w:after="120"/>
        <w:rPr>
          <w:b/>
          <w:bCs/>
        </w:rPr>
      </w:pPr>
      <w:r w:rsidRPr="00AD30DE">
        <w:rPr>
          <w:b/>
          <w:bCs/>
        </w:rPr>
        <w:lastRenderedPageBreak/>
        <w:t xml:space="preserve">Blähton </w:t>
      </w:r>
      <w:r>
        <w:rPr>
          <w:b/>
          <w:bCs/>
        </w:rPr>
        <w:t>unterstützt den Klimaschutz</w:t>
      </w:r>
    </w:p>
    <w:p w14:paraId="67A9CF2B" w14:textId="5B2923A2" w:rsidR="00927E6D" w:rsidRPr="0087390F" w:rsidRDefault="005337BC" w:rsidP="00C44D9F">
      <w:pPr>
        <w:pStyle w:val="Formatvorlage2"/>
        <w:spacing w:after="120"/>
      </w:pPr>
      <w:r>
        <w:t xml:space="preserve">Frei von organischen Anteilen, also auch von Torf </w:t>
      </w:r>
      <w:r w:rsidRPr="00E474D9">
        <w:t>unterstützt</w:t>
      </w:r>
      <w:r>
        <w:t xml:space="preserve"> Blähton den Klimaschutz und wird so zu einem noch viel zu unbekannten Klimahelden: I</w:t>
      </w:r>
      <w:r w:rsidRPr="00E474D9">
        <w:t>n Deutschland sind inzwischen über 90</w:t>
      </w:r>
      <w:r w:rsidR="001A0DAB">
        <w:t xml:space="preserve"> Prozent</w:t>
      </w:r>
      <w:r w:rsidRPr="00E474D9">
        <w:t xml:space="preserve"> der Moorböden entwässert</w:t>
      </w:r>
      <w:r>
        <w:t xml:space="preserve">; </w:t>
      </w:r>
      <w:r w:rsidRPr="00E474D9">
        <w:t xml:space="preserve">die im Torf gebundenen Pflanzenreste </w:t>
      </w:r>
      <w:r>
        <w:t xml:space="preserve">können so </w:t>
      </w:r>
      <w:r w:rsidRPr="00E474D9">
        <w:t>das eingelagerte CO</w:t>
      </w:r>
      <w:r w:rsidRPr="00E474D9">
        <w:rPr>
          <w:vertAlign w:val="subscript"/>
        </w:rPr>
        <w:t>2</w:t>
      </w:r>
      <w:r w:rsidRPr="00E474D9">
        <w:t xml:space="preserve"> ungehindert an die Luft abgeben. </w:t>
      </w:r>
      <w:r>
        <w:t xml:space="preserve">Von dieser Thematik ist </w:t>
      </w:r>
      <w:r w:rsidR="001A0DAB">
        <w:t xml:space="preserve">die torffreie </w:t>
      </w:r>
      <w:r>
        <w:t>Hydrokultur nicht betroffen.</w:t>
      </w:r>
    </w:p>
    <w:p w14:paraId="38313446" w14:textId="77777777" w:rsidR="0087390F" w:rsidRDefault="0087390F" w:rsidP="00734275">
      <w:pPr>
        <w:pStyle w:val="Formatvorlage2"/>
        <w:spacing w:after="120"/>
        <w:rPr>
          <w:b/>
          <w:bCs/>
        </w:rPr>
      </w:pPr>
    </w:p>
    <w:p w14:paraId="23639CE3" w14:textId="79AF7221" w:rsidR="0087390F" w:rsidRPr="0087390F" w:rsidRDefault="005337BC" w:rsidP="0087390F">
      <w:pPr>
        <w:pStyle w:val="Formatvorlage2"/>
        <w:spacing w:after="120"/>
        <w:rPr>
          <w:b/>
          <w:bCs/>
        </w:rPr>
      </w:pPr>
      <w:r w:rsidRPr="00AD30DE">
        <w:rPr>
          <w:b/>
          <w:bCs/>
        </w:rPr>
        <w:t>Blähton</w:t>
      </w:r>
      <w:r>
        <w:rPr>
          <w:b/>
          <w:bCs/>
        </w:rPr>
        <w:t xml:space="preserve"> unterstützt die Gesundheit und Umweltpädagogik</w:t>
      </w:r>
    </w:p>
    <w:p w14:paraId="05871735" w14:textId="4CC78F82" w:rsidR="005337BC" w:rsidRDefault="005337BC" w:rsidP="005337BC">
      <w:pPr>
        <w:pStyle w:val="Formatvorlage2"/>
        <w:spacing w:after="120"/>
      </w:pPr>
      <w:r>
        <w:t>Eine weitere Stärke von Hydrokultur</w:t>
      </w:r>
      <w:r w:rsidR="001A0DAB">
        <w:t xml:space="preserve"> sind die </w:t>
      </w:r>
      <w:r>
        <w:t>hygienische</w:t>
      </w:r>
      <w:r w:rsidR="001A0DAB">
        <w:t>n Vorteile,</w:t>
      </w:r>
      <w:r>
        <w:t xml:space="preserve"> </w:t>
      </w:r>
      <w:r w:rsidR="001A0DAB">
        <w:t xml:space="preserve">insbesondere </w:t>
      </w:r>
      <w:r>
        <w:t>etwa in Kliniken oder in Seniorenheimen. Schimmel- und keimfreie Begrünungen mit Hydrokultur können in diesen besonderen Raum-Situationen die Gesundheit der Patienten fördern</w:t>
      </w:r>
      <w:r w:rsidR="001A0DAB">
        <w:t>.</w:t>
      </w:r>
    </w:p>
    <w:p w14:paraId="2C45E744" w14:textId="5453BE03" w:rsidR="00734275" w:rsidRDefault="005337BC" w:rsidP="005337BC">
      <w:pPr>
        <w:pStyle w:val="Formatvorlage2"/>
        <w:spacing w:after="120"/>
      </w:pPr>
      <w:r>
        <w:t>Ebenso können Begrünungen mit Hydrokultur in Kitas oder in Schulen als pädagogisch wichtige Bausteine für eine nachhaltige und in Zukunft wohl immer wichtiger werdende Umweltbildung verwendet werden. Auch psychologische Studien bestätigen längst: Authentischen Erfahrungen zur Stärkung des Naturbewusstseins sind sehr wichtig, um Menschen schon von klein auf für den Umwelt- und Naturschutz und letztlich für den Klimaschutz zu sensibilisieren.</w:t>
      </w:r>
    </w:p>
    <w:p w14:paraId="66E77E87" w14:textId="77777777" w:rsidR="0087390F" w:rsidRDefault="0087390F" w:rsidP="0087390F">
      <w:pPr>
        <w:pStyle w:val="Formatvorlage2"/>
        <w:spacing w:after="120"/>
      </w:pPr>
    </w:p>
    <w:p w14:paraId="627B681C" w14:textId="5F12B298" w:rsidR="001A0DAB" w:rsidRPr="0087390F" w:rsidRDefault="001A0DAB" w:rsidP="001A0DAB">
      <w:pPr>
        <w:pStyle w:val="Formatvorlage2"/>
        <w:spacing w:after="120"/>
        <w:rPr>
          <w:b/>
          <w:bCs/>
        </w:rPr>
      </w:pPr>
      <w:r>
        <w:rPr>
          <w:b/>
          <w:bCs/>
        </w:rPr>
        <w:t xml:space="preserve">Hydrokultur ist unkompliziert </w:t>
      </w:r>
    </w:p>
    <w:p w14:paraId="16B96C46" w14:textId="7F9A936E" w:rsidR="001A0DAB" w:rsidRDefault="0084381D" w:rsidP="0087390F">
      <w:pPr>
        <w:pStyle w:val="Formatvorlage2"/>
        <w:spacing w:after="120"/>
      </w:pPr>
      <w:r>
        <w:t>Grundsätzlich</w:t>
      </w:r>
      <w:r w:rsidRPr="0084381D">
        <w:t xml:space="preserve"> kann jede Pflanze in Hydrokultur </w:t>
      </w:r>
      <w:r>
        <w:t>gedeihen</w:t>
      </w:r>
      <w:r w:rsidRPr="0084381D">
        <w:t xml:space="preserve">. </w:t>
      </w:r>
      <w:r>
        <w:t xml:space="preserve">Wichtig ist, dass sie ohne Erde zum Wurzeln gebracht werden. Dann bilden sie sogenannte Wasserwurzeln, die im Unterschied zu Erdwurzeln auch länger im Wasser stehen können. Das </w:t>
      </w:r>
      <w:r w:rsidR="003A6446">
        <w:t>G</w:t>
      </w:r>
      <w:r>
        <w:t xml:space="preserve">ießen wird so, auch dank des Wasseranzeigers, unkomplizierter. </w:t>
      </w:r>
    </w:p>
    <w:p w14:paraId="02ADA83C" w14:textId="77777777" w:rsidR="001A0DAB" w:rsidRPr="0087390F" w:rsidRDefault="001A0DAB" w:rsidP="0087390F">
      <w:pPr>
        <w:pStyle w:val="Formatvorlage2"/>
        <w:spacing w:after="120"/>
      </w:pPr>
    </w:p>
    <w:p w14:paraId="12F7035D" w14:textId="320F8D80" w:rsidR="00734275" w:rsidRPr="00734275" w:rsidRDefault="00734275" w:rsidP="00734275">
      <w:pPr>
        <w:pStyle w:val="Formatvorlage2"/>
        <w:spacing w:after="120"/>
        <w:rPr>
          <w:b/>
          <w:bCs/>
        </w:rPr>
      </w:pPr>
      <w:r w:rsidRPr="00734275">
        <w:rPr>
          <w:b/>
          <w:bCs/>
        </w:rPr>
        <w:t>Fazit</w:t>
      </w:r>
    </w:p>
    <w:p w14:paraId="434D0281" w14:textId="2DF419F5" w:rsidR="0028351C" w:rsidRDefault="003C324C" w:rsidP="00734275">
      <w:pPr>
        <w:pStyle w:val="Formatvorlage2"/>
        <w:spacing w:after="120"/>
      </w:pPr>
      <w:r w:rsidRPr="003C324C">
        <w:t>Ein gutes Klima zu Hause oder im Büro fördert torffreie Hydrokultur: Nicht nur bezogen auf das Raumklima, sondern auch auf den Klimaschutz.</w:t>
      </w:r>
    </w:p>
    <w:p w14:paraId="06A053DB" w14:textId="66AB7F70" w:rsidR="00B66124" w:rsidRPr="00734275" w:rsidRDefault="00734275" w:rsidP="00734275">
      <w:pPr>
        <w:pStyle w:val="Formatvorlage2"/>
        <w:spacing w:after="120"/>
      </w:pPr>
      <w:r w:rsidRPr="00734275">
        <w:lastRenderedPageBreak/>
        <w:t xml:space="preserve">Weitere Informationen </w:t>
      </w:r>
      <w:r w:rsidR="0084381D">
        <w:t xml:space="preserve">zum Thema </w:t>
      </w:r>
      <w:r w:rsidRPr="00734275">
        <w:t>finden Sie unter www.zvg-fvrh.de</w:t>
      </w:r>
      <w:r w:rsidR="0084381D">
        <w:t xml:space="preserve"> oder </w:t>
      </w:r>
      <w:r w:rsidR="0084381D" w:rsidRPr="0084381D">
        <w:t>nutzen Sie direkt die Beratungskompetenz eines Fachbetriebes vor Ort.</w:t>
      </w:r>
    </w:p>
    <w:sectPr w:rsidR="00B66124" w:rsidRPr="00734275" w:rsidSect="00933B64">
      <w:headerReference w:type="default" r:id="rId11"/>
      <w:footerReference w:type="default" r:id="rId12"/>
      <w:pgSz w:w="11906" w:h="16838"/>
      <w:pgMar w:top="2127" w:right="1417" w:bottom="241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A3941E" w14:textId="77777777" w:rsidR="00DB4DDD" w:rsidRDefault="00DB4DDD" w:rsidP="00E22732">
      <w:pPr>
        <w:spacing w:after="0" w:line="240" w:lineRule="auto"/>
      </w:pPr>
      <w:r>
        <w:separator/>
      </w:r>
    </w:p>
  </w:endnote>
  <w:endnote w:type="continuationSeparator" w:id="0">
    <w:p w14:paraId="649345DF" w14:textId="77777777" w:rsidR="00DB4DDD" w:rsidRDefault="00DB4DDD" w:rsidP="00E22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53437" w14:textId="77777777" w:rsidR="002B0A44" w:rsidRPr="007C5137" w:rsidRDefault="002B0A44" w:rsidP="00616BCB">
    <w:pPr>
      <w:pStyle w:val="Fuzeile"/>
      <w:shd w:val="clear" w:color="auto" w:fill="006600"/>
      <w:tabs>
        <w:tab w:val="clear" w:pos="9072"/>
        <w:tab w:val="right" w:pos="9356"/>
      </w:tabs>
      <w:spacing w:after="0" w:line="240" w:lineRule="auto"/>
      <w:ind w:right="-284" w:hanging="2444"/>
      <w:jc w:val="center"/>
      <w:rPr>
        <w:color w:val="FFFFFF"/>
      </w:rPr>
    </w:pPr>
    <w:r w:rsidRPr="007C5137">
      <w:rPr>
        <w:color w:val="FFFFFF"/>
      </w:rPr>
      <w:t>Pressekontakt: Grünes Medienhaus - Abt. der Förderungsgesellschaft Gartenbau mbH</w:t>
    </w:r>
    <w:r>
      <w:rPr>
        <w:color w:val="FFFFFF"/>
      </w:rPr>
      <w:t xml:space="preserve"> - Michael Legrand</w:t>
    </w:r>
  </w:p>
  <w:p w14:paraId="2E10E2E8" w14:textId="1DD6BC31" w:rsidR="002B0A44" w:rsidRPr="007C5137" w:rsidRDefault="002B0A44" w:rsidP="00616BCB">
    <w:pPr>
      <w:pStyle w:val="Fuzeile"/>
      <w:shd w:val="clear" w:color="auto" w:fill="006600"/>
      <w:tabs>
        <w:tab w:val="clear" w:pos="9072"/>
        <w:tab w:val="right" w:pos="9356"/>
      </w:tabs>
      <w:spacing w:after="0" w:line="240" w:lineRule="auto"/>
      <w:ind w:left="-284" w:right="-284" w:firstLine="284"/>
      <w:jc w:val="center"/>
      <w:rPr>
        <w:color w:val="FFFFFF"/>
      </w:rPr>
    </w:pPr>
    <w:r w:rsidRPr="007C5137">
      <w:rPr>
        <w:color w:val="FFFFFF"/>
      </w:rPr>
      <w:t xml:space="preserve">  </w:t>
    </w:r>
    <w:r w:rsidR="00B66124">
      <w:rPr>
        <w:color w:val="FFFFFF"/>
      </w:rPr>
      <w:t>Bornheimer Straße</w:t>
    </w:r>
    <w:r w:rsidR="00990254">
      <w:rPr>
        <w:color w:val="FFFFFF"/>
        <w:lang w:val="de-DE"/>
      </w:rPr>
      <w:t xml:space="preserve"> 3</w:t>
    </w:r>
    <w:r w:rsidR="00B66124">
      <w:rPr>
        <w:color w:val="FFFFFF"/>
        <w:lang w:val="de-DE"/>
      </w:rPr>
      <w:t>7</w:t>
    </w:r>
    <w:r w:rsidRPr="007C5137">
      <w:rPr>
        <w:color w:val="FFFFFF"/>
      </w:rPr>
      <w:t xml:space="preserve">        531</w:t>
    </w:r>
    <w:r w:rsidR="00B66124">
      <w:rPr>
        <w:color w:val="FFFFFF"/>
      </w:rPr>
      <w:t>11</w:t>
    </w:r>
    <w:r w:rsidRPr="007C5137">
      <w:rPr>
        <w:color w:val="FFFFFF"/>
      </w:rPr>
      <w:t xml:space="preserve"> Bonn</w:t>
    </w:r>
  </w:p>
  <w:p w14:paraId="58DDB3F7" w14:textId="529E0165" w:rsidR="002B0A44" w:rsidRDefault="006453F4" w:rsidP="002539C0">
    <w:pPr>
      <w:pStyle w:val="Fuzeile"/>
      <w:shd w:val="clear" w:color="auto" w:fill="006600"/>
      <w:tabs>
        <w:tab w:val="clear" w:pos="9072"/>
        <w:tab w:val="left" w:pos="9356"/>
      </w:tabs>
      <w:spacing w:after="0" w:line="240" w:lineRule="auto"/>
      <w:ind w:right="-284" w:hanging="2444"/>
      <w:jc w:val="center"/>
      <w:rPr>
        <w:color w:val="FFFFFF"/>
      </w:rPr>
    </w:pPr>
    <w:r>
      <w:rPr>
        <w:noProof/>
        <w:color w:val="FFFFFF"/>
        <w:lang w:val="de-DE" w:eastAsia="de-DE" w:bidi="ar-SA"/>
      </w:rPr>
      <w:drawing>
        <wp:anchor distT="0" distB="0" distL="114300" distR="114300" simplePos="0" relativeHeight="251660288" behindDoc="1" locked="0" layoutInCell="1" allowOverlap="1" wp14:anchorId="7B805B4A" wp14:editId="7AB5F70E">
          <wp:simplePos x="0" y="0"/>
          <wp:positionH relativeFrom="column">
            <wp:posOffset>2143125</wp:posOffset>
          </wp:positionH>
          <wp:positionV relativeFrom="paragraph">
            <wp:posOffset>8124825</wp:posOffset>
          </wp:positionV>
          <wp:extent cx="3877945" cy="1601470"/>
          <wp:effectExtent l="0" t="0" r="0" b="0"/>
          <wp:wrapNone/>
          <wp:docPr id="4"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945" cy="1601470"/>
                  </a:xfrm>
                  <a:prstGeom prst="rect">
                    <a:avLst/>
                  </a:prstGeom>
                  <a:noFill/>
                </pic:spPr>
              </pic:pic>
            </a:graphicData>
          </a:graphic>
          <wp14:sizeRelH relativeFrom="page">
            <wp14:pctWidth>0</wp14:pctWidth>
          </wp14:sizeRelH>
          <wp14:sizeRelV relativeFrom="page">
            <wp14:pctHeight>0</wp14:pctHeight>
          </wp14:sizeRelV>
        </wp:anchor>
      </w:drawing>
    </w:r>
    <w:r>
      <w:rPr>
        <w:noProof/>
        <w:color w:val="FFFFFF"/>
        <w:lang w:val="de-DE" w:eastAsia="de-DE" w:bidi="ar-SA"/>
      </w:rPr>
      <w:drawing>
        <wp:anchor distT="0" distB="0" distL="114300" distR="114300" simplePos="0" relativeHeight="251658240" behindDoc="1" locked="0" layoutInCell="1" allowOverlap="1" wp14:anchorId="063B29AF" wp14:editId="49958489">
          <wp:simplePos x="0" y="0"/>
          <wp:positionH relativeFrom="column">
            <wp:posOffset>2143125</wp:posOffset>
          </wp:positionH>
          <wp:positionV relativeFrom="paragraph">
            <wp:posOffset>8124825</wp:posOffset>
          </wp:positionV>
          <wp:extent cx="3877945" cy="1601470"/>
          <wp:effectExtent l="0" t="0" r="0" b="0"/>
          <wp:wrapNone/>
          <wp:docPr id="3"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945" cy="1601470"/>
                  </a:xfrm>
                  <a:prstGeom prst="rect">
                    <a:avLst/>
                  </a:prstGeom>
                  <a:noFill/>
                </pic:spPr>
              </pic:pic>
            </a:graphicData>
          </a:graphic>
          <wp14:sizeRelH relativeFrom="page">
            <wp14:pctWidth>0</wp14:pctWidth>
          </wp14:sizeRelH>
          <wp14:sizeRelV relativeFrom="page">
            <wp14:pctHeight>0</wp14:pctHeight>
          </wp14:sizeRelV>
        </wp:anchor>
      </w:drawing>
    </w:r>
    <w:r>
      <w:rPr>
        <w:noProof/>
        <w:color w:val="FFFFFF"/>
        <w:lang w:val="de-DE" w:eastAsia="de-DE" w:bidi="ar-SA"/>
      </w:rPr>
      <w:drawing>
        <wp:anchor distT="0" distB="0" distL="114300" distR="114300" simplePos="0" relativeHeight="251656192" behindDoc="1" locked="0" layoutInCell="1" allowOverlap="1" wp14:anchorId="26BAE588" wp14:editId="14E9C97F">
          <wp:simplePos x="0" y="0"/>
          <wp:positionH relativeFrom="column">
            <wp:posOffset>2143125</wp:posOffset>
          </wp:positionH>
          <wp:positionV relativeFrom="paragraph">
            <wp:posOffset>8124825</wp:posOffset>
          </wp:positionV>
          <wp:extent cx="3877945" cy="1601470"/>
          <wp:effectExtent l="0" t="0" r="0" b="0"/>
          <wp:wrapNone/>
          <wp:docPr id="2"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945" cy="1601470"/>
                  </a:xfrm>
                  <a:prstGeom prst="rect">
                    <a:avLst/>
                  </a:prstGeom>
                  <a:noFill/>
                </pic:spPr>
              </pic:pic>
            </a:graphicData>
          </a:graphic>
          <wp14:sizeRelH relativeFrom="page">
            <wp14:pctWidth>0</wp14:pctWidth>
          </wp14:sizeRelH>
          <wp14:sizeRelV relativeFrom="page">
            <wp14:pctHeight>0</wp14:pctHeight>
          </wp14:sizeRelV>
        </wp:anchor>
      </w:drawing>
    </w:r>
    <w:r w:rsidR="002B0A44" w:rsidRPr="007C5137">
      <w:rPr>
        <w:color w:val="FFFFFF"/>
      </w:rPr>
      <w:t>FON 0228.81002-27     E</w:t>
    </w:r>
    <w:r w:rsidR="002B0A44">
      <w:rPr>
        <w:color w:val="FFFFFF"/>
      </w:rPr>
      <w:t>-</w:t>
    </w:r>
    <w:r w:rsidR="002B0A44" w:rsidRPr="007C5137">
      <w:rPr>
        <w:color w:val="FFFFFF"/>
      </w:rPr>
      <w:t xml:space="preserve">MAIL </w:t>
    </w:r>
    <w:r w:rsidR="00B66124">
      <w:rPr>
        <w:color w:val="FFFFFF"/>
      </w:rPr>
      <w:t>presse</w:t>
    </w:r>
    <w:r w:rsidR="002B0A44" w:rsidRPr="007C5137">
      <w:rPr>
        <w:color w:val="FFFFFF"/>
      </w:rPr>
      <w:t xml:space="preserve">@gruenes-medienhaus.de </w:t>
    </w:r>
  </w:p>
  <w:p w14:paraId="4C4DDD1D" w14:textId="77777777" w:rsidR="002B0A44" w:rsidRPr="003B4C71" w:rsidRDefault="002B0A44" w:rsidP="003B4C71">
    <w:pPr>
      <w:pStyle w:val="Fuzeile"/>
      <w:shd w:val="clear" w:color="auto" w:fill="006600"/>
      <w:tabs>
        <w:tab w:val="clear" w:pos="9072"/>
        <w:tab w:val="left" w:pos="9356"/>
      </w:tabs>
      <w:spacing w:after="0" w:line="240" w:lineRule="auto"/>
      <w:ind w:right="-284" w:hanging="2444"/>
      <w:jc w:val="right"/>
      <w:rPr>
        <w:color w:val="FFFFFF"/>
      </w:rPr>
    </w:pPr>
    <w:r w:rsidRPr="003B4C71">
      <w:rPr>
        <w:color w:val="FFFFFF"/>
      </w:rPr>
      <w:t xml:space="preserve">Seite </w:t>
    </w:r>
    <w:r w:rsidRPr="003B4C71">
      <w:rPr>
        <w:color w:val="FFFFFF"/>
      </w:rPr>
      <w:fldChar w:fldCharType="begin"/>
    </w:r>
    <w:r w:rsidRPr="003B4C71">
      <w:rPr>
        <w:color w:val="FFFFFF"/>
      </w:rPr>
      <w:instrText xml:space="preserve"> PAGE </w:instrText>
    </w:r>
    <w:r w:rsidRPr="003B4C71">
      <w:rPr>
        <w:color w:val="FFFFFF"/>
      </w:rPr>
      <w:fldChar w:fldCharType="separate"/>
    </w:r>
    <w:r w:rsidR="00436ACF">
      <w:rPr>
        <w:noProof/>
        <w:color w:val="FFFFFF"/>
      </w:rPr>
      <w:t>2</w:t>
    </w:r>
    <w:r w:rsidRPr="003B4C71">
      <w:rPr>
        <w:color w:val="FFFFFF"/>
      </w:rPr>
      <w:fldChar w:fldCharType="end"/>
    </w:r>
    <w:r w:rsidRPr="003B4C71">
      <w:rPr>
        <w:color w:val="FFFFFF"/>
      </w:rPr>
      <w:t xml:space="preserve"> von </w:t>
    </w:r>
    <w:r w:rsidRPr="003B4C71">
      <w:rPr>
        <w:color w:val="FFFFFF"/>
      </w:rPr>
      <w:fldChar w:fldCharType="begin"/>
    </w:r>
    <w:r w:rsidRPr="003B4C71">
      <w:rPr>
        <w:color w:val="FFFFFF"/>
      </w:rPr>
      <w:instrText xml:space="preserve"> NUMPAGES  </w:instrText>
    </w:r>
    <w:r w:rsidRPr="003B4C71">
      <w:rPr>
        <w:color w:val="FFFFFF"/>
      </w:rPr>
      <w:fldChar w:fldCharType="separate"/>
    </w:r>
    <w:r w:rsidR="00436ACF">
      <w:rPr>
        <w:noProof/>
        <w:color w:val="FFFFFF"/>
      </w:rPr>
      <w:t>3</w:t>
    </w:r>
    <w:r w:rsidRPr="003B4C71">
      <w:rPr>
        <w:color w:val="FFFFFF"/>
      </w:rPr>
      <w:fldChar w:fldCharType="end"/>
    </w:r>
  </w:p>
  <w:p w14:paraId="6228838A" w14:textId="77777777" w:rsidR="002B0A44" w:rsidRPr="003B4C71" w:rsidRDefault="002B0A44" w:rsidP="003B4C71">
    <w:pPr>
      <w:rPr>
        <w:color w:val="FFFFFF"/>
      </w:rPr>
    </w:pPr>
    <w:r w:rsidRPr="003B4C71">
      <w:rPr>
        <w:color w:val="FFFFF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9BC523" w14:textId="77777777" w:rsidR="00DB4DDD" w:rsidRDefault="00DB4DDD" w:rsidP="00E22732">
      <w:pPr>
        <w:spacing w:after="0" w:line="240" w:lineRule="auto"/>
      </w:pPr>
      <w:r>
        <w:separator/>
      </w:r>
    </w:p>
  </w:footnote>
  <w:footnote w:type="continuationSeparator" w:id="0">
    <w:p w14:paraId="64B7E838" w14:textId="77777777" w:rsidR="00DB4DDD" w:rsidRDefault="00DB4DDD" w:rsidP="00E227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CBF5A" w14:textId="7F0AF8DD" w:rsidR="002B0A44" w:rsidRDefault="00B34401" w:rsidP="00CE00B6">
    <w:pPr>
      <w:pStyle w:val="Kopfzeile"/>
      <w:ind w:right="0"/>
      <w:jc w:val="right"/>
    </w:pPr>
    <w:r>
      <w:rPr>
        <w:noProof/>
      </w:rPr>
      <w:drawing>
        <wp:inline distT="0" distB="0" distL="0" distR="0" wp14:anchorId="62FA3A15" wp14:editId="33C33FBB">
          <wp:extent cx="1408147" cy="690880"/>
          <wp:effectExtent l="0" t="0" r="0" b="0"/>
          <wp:docPr id="734797134" name="Grafik 1" descr="Ein Bild, das Grafiken, Schwarz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797134" name="Grafik 1" descr="Ein Bild, das Grafiken, Schwarz enthält.&#10;&#10;Automatisch generierte Beschreibung"/>
                  <pic:cNvPicPr/>
                </pic:nvPicPr>
                <pic:blipFill>
                  <a:blip r:embed="rId1"/>
                  <a:stretch>
                    <a:fillRect/>
                  </a:stretch>
                </pic:blipFill>
                <pic:spPr>
                  <a:xfrm>
                    <a:off x="0" y="0"/>
                    <a:ext cx="1419220" cy="6963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4212F"/>
    <w:multiLevelType w:val="hybridMultilevel"/>
    <w:tmpl w:val="883C0F60"/>
    <w:lvl w:ilvl="0" w:tplc="04070001">
      <w:start w:val="1"/>
      <w:numFmt w:val="bullet"/>
      <w:lvlText w:val=""/>
      <w:lvlJc w:val="left"/>
      <w:pPr>
        <w:ind w:left="2880" w:hanging="360"/>
      </w:pPr>
      <w:rPr>
        <w:rFonts w:ascii="Symbol" w:hAnsi="Symbol"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1" w15:restartNumberingAfterBreak="0">
    <w:nsid w:val="05C20FE1"/>
    <w:multiLevelType w:val="hybridMultilevel"/>
    <w:tmpl w:val="B0F0626C"/>
    <w:lvl w:ilvl="0" w:tplc="0407000F">
      <w:start w:val="1"/>
      <w:numFmt w:val="decimal"/>
      <w:lvlText w:val="%1."/>
      <w:lvlJc w:val="left"/>
      <w:pPr>
        <w:ind w:left="2061" w:hanging="360"/>
      </w:pPr>
    </w:lvl>
    <w:lvl w:ilvl="1" w:tplc="04070019" w:tentative="1">
      <w:start w:val="1"/>
      <w:numFmt w:val="lowerLetter"/>
      <w:lvlText w:val="%2."/>
      <w:lvlJc w:val="left"/>
      <w:pPr>
        <w:ind w:left="2781" w:hanging="360"/>
      </w:pPr>
    </w:lvl>
    <w:lvl w:ilvl="2" w:tplc="0407001B" w:tentative="1">
      <w:start w:val="1"/>
      <w:numFmt w:val="lowerRoman"/>
      <w:lvlText w:val="%3."/>
      <w:lvlJc w:val="right"/>
      <w:pPr>
        <w:ind w:left="3501" w:hanging="180"/>
      </w:pPr>
    </w:lvl>
    <w:lvl w:ilvl="3" w:tplc="0407000F" w:tentative="1">
      <w:start w:val="1"/>
      <w:numFmt w:val="decimal"/>
      <w:lvlText w:val="%4."/>
      <w:lvlJc w:val="left"/>
      <w:pPr>
        <w:ind w:left="4221" w:hanging="360"/>
      </w:pPr>
    </w:lvl>
    <w:lvl w:ilvl="4" w:tplc="04070019" w:tentative="1">
      <w:start w:val="1"/>
      <w:numFmt w:val="lowerLetter"/>
      <w:lvlText w:val="%5."/>
      <w:lvlJc w:val="left"/>
      <w:pPr>
        <w:ind w:left="4941" w:hanging="360"/>
      </w:pPr>
    </w:lvl>
    <w:lvl w:ilvl="5" w:tplc="0407001B" w:tentative="1">
      <w:start w:val="1"/>
      <w:numFmt w:val="lowerRoman"/>
      <w:lvlText w:val="%6."/>
      <w:lvlJc w:val="right"/>
      <w:pPr>
        <w:ind w:left="5661" w:hanging="180"/>
      </w:pPr>
    </w:lvl>
    <w:lvl w:ilvl="6" w:tplc="0407000F" w:tentative="1">
      <w:start w:val="1"/>
      <w:numFmt w:val="decimal"/>
      <w:lvlText w:val="%7."/>
      <w:lvlJc w:val="left"/>
      <w:pPr>
        <w:ind w:left="6381" w:hanging="360"/>
      </w:pPr>
    </w:lvl>
    <w:lvl w:ilvl="7" w:tplc="04070019" w:tentative="1">
      <w:start w:val="1"/>
      <w:numFmt w:val="lowerLetter"/>
      <w:lvlText w:val="%8."/>
      <w:lvlJc w:val="left"/>
      <w:pPr>
        <w:ind w:left="7101" w:hanging="360"/>
      </w:pPr>
    </w:lvl>
    <w:lvl w:ilvl="8" w:tplc="0407001B" w:tentative="1">
      <w:start w:val="1"/>
      <w:numFmt w:val="lowerRoman"/>
      <w:lvlText w:val="%9."/>
      <w:lvlJc w:val="right"/>
      <w:pPr>
        <w:ind w:left="7821" w:hanging="180"/>
      </w:pPr>
    </w:lvl>
  </w:abstractNum>
  <w:abstractNum w:abstractNumId="2" w15:restartNumberingAfterBreak="0">
    <w:nsid w:val="0B10107A"/>
    <w:multiLevelType w:val="hybridMultilevel"/>
    <w:tmpl w:val="756E7FBA"/>
    <w:lvl w:ilvl="0" w:tplc="0407000F">
      <w:start w:val="1"/>
      <w:numFmt w:val="decimal"/>
      <w:lvlText w:val="%1."/>
      <w:lvlJc w:val="left"/>
      <w:pPr>
        <w:ind w:left="2421" w:hanging="360"/>
      </w:pPr>
    </w:lvl>
    <w:lvl w:ilvl="1" w:tplc="04070019" w:tentative="1">
      <w:start w:val="1"/>
      <w:numFmt w:val="lowerLetter"/>
      <w:lvlText w:val="%2."/>
      <w:lvlJc w:val="left"/>
      <w:pPr>
        <w:ind w:left="3141" w:hanging="360"/>
      </w:pPr>
    </w:lvl>
    <w:lvl w:ilvl="2" w:tplc="0407001B" w:tentative="1">
      <w:start w:val="1"/>
      <w:numFmt w:val="lowerRoman"/>
      <w:lvlText w:val="%3."/>
      <w:lvlJc w:val="right"/>
      <w:pPr>
        <w:ind w:left="3861" w:hanging="180"/>
      </w:pPr>
    </w:lvl>
    <w:lvl w:ilvl="3" w:tplc="0407000F" w:tentative="1">
      <w:start w:val="1"/>
      <w:numFmt w:val="decimal"/>
      <w:lvlText w:val="%4."/>
      <w:lvlJc w:val="left"/>
      <w:pPr>
        <w:ind w:left="4581" w:hanging="360"/>
      </w:pPr>
    </w:lvl>
    <w:lvl w:ilvl="4" w:tplc="04070019" w:tentative="1">
      <w:start w:val="1"/>
      <w:numFmt w:val="lowerLetter"/>
      <w:lvlText w:val="%5."/>
      <w:lvlJc w:val="left"/>
      <w:pPr>
        <w:ind w:left="5301" w:hanging="360"/>
      </w:pPr>
    </w:lvl>
    <w:lvl w:ilvl="5" w:tplc="0407001B" w:tentative="1">
      <w:start w:val="1"/>
      <w:numFmt w:val="lowerRoman"/>
      <w:lvlText w:val="%6."/>
      <w:lvlJc w:val="right"/>
      <w:pPr>
        <w:ind w:left="6021" w:hanging="180"/>
      </w:pPr>
    </w:lvl>
    <w:lvl w:ilvl="6" w:tplc="0407000F" w:tentative="1">
      <w:start w:val="1"/>
      <w:numFmt w:val="decimal"/>
      <w:lvlText w:val="%7."/>
      <w:lvlJc w:val="left"/>
      <w:pPr>
        <w:ind w:left="6741" w:hanging="360"/>
      </w:pPr>
    </w:lvl>
    <w:lvl w:ilvl="7" w:tplc="04070019" w:tentative="1">
      <w:start w:val="1"/>
      <w:numFmt w:val="lowerLetter"/>
      <w:lvlText w:val="%8."/>
      <w:lvlJc w:val="left"/>
      <w:pPr>
        <w:ind w:left="7461" w:hanging="360"/>
      </w:pPr>
    </w:lvl>
    <w:lvl w:ilvl="8" w:tplc="0407001B" w:tentative="1">
      <w:start w:val="1"/>
      <w:numFmt w:val="lowerRoman"/>
      <w:lvlText w:val="%9."/>
      <w:lvlJc w:val="right"/>
      <w:pPr>
        <w:ind w:left="8181" w:hanging="180"/>
      </w:pPr>
    </w:lvl>
  </w:abstractNum>
  <w:abstractNum w:abstractNumId="3" w15:restartNumberingAfterBreak="0">
    <w:nsid w:val="1A363284"/>
    <w:multiLevelType w:val="hybridMultilevel"/>
    <w:tmpl w:val="1C16C620"/>
    <w:lvl w:ilvl="0" w:tplc="821E2544">
      <w:start w:val="1"/>
      <w:numFmt w:val="decimal"/>
      <w:lvlText w:val="%1."/>
      <w:lvlJc w:val="left"/>
      <w:pPr>
        <w:ind w:left="2520" w:hanging="360"/>
      </w:pPr>
      <w:rPr>
        <w:rFonts w:hint="default"/>
      </w:rPr>
    </w:lvl>
    <w:lvl w:ilvl="1" w:tplc="04070019" w:tentative="1">
      <w:start w:val="1"/>
      <w:numFmt w:val="lowerLetter"/>
      <w:lvlText w:val="%2."/>
      <w:lvlJc w:val="left"/>
      <w:pPr>
        <w:ind w:left="3240" w:hanging="360"/>
      </w:pPr>
    </w:lvl>
    <w:lvl w:ilvl="2" w:tplc="0407001B" w:tentative="1">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4" w15:restartNumberingAfterBreak="0">
    <w:nsid w:val="242D0B6F"/>
    <w:multiLevelType w:val="hybridMultilevel"/>
    <w:tmpl w:val="AB7C43CA"/>
    <w:lvl w:ilvl="0" w:tplc="04070001">
      <w:start w:val="1"/>
      <w:numFmt w:val="bullet"/>
      <w:lvlText w:val=""/>
      <w:lvlJc w:val="left"/>
      <w:pPr>
        <w:ind w:left="2880" w:hanging="360"/>
      </w:pPr>
      <w:rPr>
        <w:rFonts w:ascii="Symbol" w:hAnsi="Symbol"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5" w15:restartNumberingAfterBreak="0">
    <w:nsid w:val="2D0D06CA"/>
    <w:multiLevelType w:val="hybridMultilevel"/>
    <w:tmpl w:val="3A4E4A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5E01E8E"/>
    <w:multiLevelType w:val="hybridMultilevel"/>
    <w:tmpl w:val="97202AA4"/>
    <w:lvl w:ilvl="0" w:tplc="DD187616">
      <w:start w:val="1"/>
      <w:numFmt w:val="decimal"/>
      <w:lvlText w:val="%1."/>
      <w:lvlJc w:val="left"/>
      <w:pPr>
        <w:ind w:left="2061" w:hanging="360"/>
      </w:pPr>
      <w:rPr>
        <w:rFonts w:hint="default"/>
      </w:rPr>
    </w:lvl>
    <w:lvl w:ilvl="1" w:tplc="04070019" w:tentative="1">
      <w:start w:val="1"/>
      <w:numFmt w:val="lowerLetter"/>
      <w:lvlText w:val="%2."/>
      <w:lvlJc w:val="left"/>
      <w:pPr>
        <w:ind w:left="2781" w:hanging="360"/>
      </w:pPr>
    </w:lvl>
    <w:lvl w:ilvl="2" w:tplc="0407001B" w:tentative="1">
      <w:start w:val="1"/>
      <w:numFmt w:val="lowerRoman"/>
      <w:lvlText w:val="%3."/>
      <w:lvlJc w:val="right"/>
      <w:pPr>
        <w:ind w:left="3501" w:hanging="180"/>
      </w:pPr>
    </w:lvl>
    <w:lvl w:ilvl="3" w:tplc="0407000F" w:tentative="1">
      <w:start w:val="1"/>
      <w:numFmt w:val="decimal"/>
      <w:lvlText w:val="%4."/>
      <w:lvlJc w:val="left"/>
      <w:pPr>
        <w:ind w:left="4221" w:hanging="360"/>
      </w:pPr>
    </w:lvl>
    <w:lvl w:ilvl="4" w:tplc="04070019" w:tentative="1">
      <w:start w:val="1"/>
      <w:numFmt w:val="lowerLetter"/>
      <w:lvlText w:val="%5."/>
      <w:lvlJc w:val="left"/>
      <w:pPr>
        <w:ind w:left="4941" w:hanging="360"/>
      </w:pPr>
    </w:lvl>
    <w:lvl w:ilvl="5" w:tplc="0407001B" w:tentative="1">
      <w:start w:val="1"/>
      <w:numFmt w:val="lowerRoman"/>
      <w:lvlText w:val="%6."/>
      <w:lvlJc w:val="right"/>
      <w:pPr>
        <w:ind w:left="5661" w:hanging="180"/>
      </w:pPr>
    </w:lvl>
    <w:lvl w:ilvl="6" w:tplc="0407000F" w:tentative="1">
      <w:start w:val="1"/>
      <w:numFmt w:val="decimal"/>
      <w:lvlText w:val="%7."/>
      <w:lvlJc w:val="left"/>
      <w:pPr>
        <w:ind w:left="6381" w:hanging="360"/>
      </w:pPr>
    </w:lvl>
    <w:lvl w:ilvl="7" w:tplc="04070019" w:tentative="1">
      <w:start w:val="1"/>
      <w:numFmt w:val="lowerLetter"/>
      <w:lvlText w:val="%8."/>
      <w:lvlJc w:val="left"/>
      <w:pPr>
        <w:ind w:left="7101" w:hanging="360"/>
      </w:pPr>
    </w:lvl>
    <w:lvl w:ilvl="8" w:tplc="0407001B" w:tentative="1">
      <w:start w:val="1"/>
      <w:numFmt w:val="lowerRoman"/>
      <w:lvlText w:val="%9."/>
      <w:lvlJc w:val="right"/>
      <w:pPr>
        <w:ind w:left="7821" w:hanging="180"/>
      </w:pPr>
    </w:lvl>
  </w:abstractNum>
  <w:abstractNum w:abstractNumId="7" w15:restartNumberingAfterBreak="0">
    <w:nsid w:val="3C862774"/>
    <w:multiLevelType w:val="hybridMultilevel"/>
    <w:tmpl w:val="947CF034"/>
    <w:lvl w:ilvl="0" w:tplc="0407000F">
      <w:start w:val="1"/>
      <w:numFmt w:val="decimal"/>
      <w:lvlText w:val="%1."/>
      <w:lvlJc w:val="left"/>
      <w:pPr>
        <w:ind w:left="2421" w:hanging="360"/>
      </w:pPr>
    </w:lvl>
    <w:lvl w:ilvl="1" w:tplc="04070019" w:tentative="1">
      <w:start w:val="1"/>
      <w:numFmt w:val="lowerLetter"/>
      <w:lvlText w:val="%2."/>
      <w:lvlJc w:val="left"/>
      <w:pPr>
        <w:ind w:left="3141" w:hanging="360"/>
      </w:pPr>
    </w:lvl>
    <w:lvl w:ilvl="2" w:tplc="0407001B" w:tentative="1">
      <w:start w:val="1"/>
      <w:numFmt w:val="lowerRoman"/>
      <w:lvlText w:val="%3."/>
      <w:lvlJc w:val="right"/>
      <w:pPr>
        <w:ind w:left="3861" w:hanging="180"/>
      </w:pPr>
    </w:lvl>
    <w:lvl w:ilvl="3" w:tplc="0407000F" w:tentative="1">
      <w:start w:val="1"/>
      <w:numFmt w:val="decimal"/>
      <w:lvlText w:val="%4."/>
      <w:lvlJc w:val="left"/>
      <w:pPr>
        <w:ind w:left="4581" w:hanging="360"/>
      </w:pPr>
    </w:lvl>
    <w:lvl w:ilvl="4" w:tplc="04070019" w:tentative="1">
      <w:start w:val="1"/>
      <w:numFmt w:val="lowerLetter"/>
      <w:lvlText w:val="%5."/>
      <w:lvlJc w:val="left"/>
      <w:pPr>
        <w:ind w:left="5301" w:hanging="360"/>
      </w:pPr>
    </w:lvl>
    <w:lvl w:ilvl="5" w:tplc="0407001B" w:tentative="1">
      <w:start w:val="1"/>
      <w:numFmt w:val="lowerRoman"/>
      <w:lvlText w:val="%6."/>
      <w:lvlJc w:val="right"/>
      <w:pPr>
        <w:ind w:left="6021" w:hanging="180"/>
      </w:pPr>
    </w:lvl>
    <w:lvl w:ilvl="6" w:tplc="0407000F" w:tentative="1">
      <w:start w:val="1"/>
      <w:numFmt w:val="decimal"/>
      <w:lvlText w:val="%7."/>
      <w:lvlJc w:val="left"/>
      <w:pPr>
        <w:ind w:left="6741" w:hanging="360"/>
      </w:pPr>
    </w:lvl>
    <w:lvl w:ilvl="7" w:tplc="04070019" w:tentative="1">
      <w:start w:val="1"/>
      <w:numFmt w:val="lowerLetter"/>
      <w:lvlText w:val="%8."/>
      <w:lvlJc w:val="left"/>
      <w:pPr>
        <w:ind w:left="7461" w:hanging="360"/>
      </w:pPr>
    </w:lvl>
    <w:lvl w:ilvl="8" w:tplc="0407001B" w:tentative="1">
      <w:start w:val="1"/>
      <w:numFmt w:val="lowerRoman"/>
      <w:lvlText w:val="%9."/>
      <w:lvlJc w:val="right"/>
      <w:pPr>
        <w:ind w:left="8181" w:hanging="180"/>
      </w:pPr>
    </w:lvl>
  </w:abstractNum>
  <w:abstractNum w:abstractNumId="8" w15:restartNumberingAfterBreak="0">
    <w:nsid w:val="47C51E95"/>
    <w:multiLevelType w:val="hybridMultilevel"/>
    <w:tmpl w:val="90EE7D42"/>
    <w:lvl w:ilvl="0" w:tplc="5B4E3F38">
      <w:start w:val="1"/>
      <w:numFmt w:val="decimal"/>
      <w:lvlText w:val="%1."/>
      <w:lvlJc w:val="left"/>
      <w:pPr>
        <w:ind w:left="2520" w:hanging="360"/>
      </w:pPr>
      <w:rPr>
        <w:rFonts w:hint="default"/>
      </w:rPr>
    </w:lvl>
    <w:lvl w:ilvl="1" w:tplc="04070019" w:tentative="1">
      <w:start w:val="1"/>
      <w:numFmt w:val="lowerLetter"/>
      <w:lvlText w:val="%2."/>
      <w:lvlJc w:val="left"/>
      <w:pPr>
        <w:ind w:left="3240" w:hanging="360"/>
      </w:pPr>
    </w:lvl>
    <w:lvl w:ilvl="2" w:tplc="0407001B" w:tentative="1">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9" w15:restartNumberingAfterBreak="0">
    <w:nsid w:val="52A41A8C"/>
    <w:multiLevelType w:val="hybridMultilevel"/>
    <w:tmpl w:val="552E3DCE"/>
    <w:lvl w:ilvl="0" w:tplc="0407000F">
      <w:start w:val="1"/>
      <w:numFmt w:val="decimal"/>
      <w:lvlText w:val="%1."/>
      <w:lvlJc w:val="left"/>
      <w:pPr>
        <w:ind w:left="2421" w:hanging="360"/>
      </w:pPr>
    </w:lvl>
    <w:lvl w:ilvl="1" w:tplc="04070019" w:tentative="1">
      <w:start w:val="1"/>
      <w:numFmt w:val="lowerLetter"/>
      <w:lvlText w:val="%2."/>
      <w:lvlJc w:val="left"/>
      <w:pPr>
        <w:ind w:left="3141" w:hanging="360"/>
      </w:pPr>
    </w:lvl>
    <w:lvl w:ilvl="2" w:tplc="0407001B" w:tentative="1">
      <w:start w:val="1"/>
      <w:numFmt w:val="lowerRoman"/>
      <w:lvlText w:val="%3."/>
      <w:lvlJc w:val="right"/>
      <w:pPr>
        <w:ind w:left="3861" w:hanging="180"/>
      </w:pPr>
    </w:lvl>
    <w:lvl w:ilvl="3" w:tplc="0407000F" w:tentative="1">
      <w:start w:val="1"/>
      <w:numFmt w:val="decimal"/>
      <w:lvlText w:val="%4."/>
      <w:lvlJc w:val="left"/>
      <w:pPr>
        <w:ind w:left="4581" w:hanging="360"/>
      </w:pPr>
    </w:lvl>
    <w:lvl w:ilvl="4" w:tplc="04070019" w:tentative="1">
      <w:start w:val="1"/>
      <w:numFmt w:val="lowerLetter"/>
      <w:lvlText w:val="%5."/>
      <w:lvlJc w:val="left"/>
      <w:pPr>
        <w:ind w:left="5301" w:hanging="360"/>
      </w:pPr>
    </w:lvl>
    <w:lvl w:ilvl="5" w:tplc="0407001B" w:tentative="1">
      <w:start w:val="1"/>
      <w:numFmt w:val="lowerRoman"/>
      <w:lvlText w:val="%6."/>
      <w:lvlJc w:val="right"/>
      <w:pPr>
        <w:ind w:left="6021" w:hanging="180"/>
      </w:pPr>
    </w:lvl>
    <w:lvl w:ilvl="6" w:tplc="0407000F" w:tentative="1">
      <w:start w:val="1"/>
      <w:numFmt w:val="decimal"/>
      <w:lvlText w:val="%7."/>
      <w:lvlJc w:val="left"/>
      <w:pPr>
        <w:ind w:left="6741" w:hanging="360"/>
      </w:pPr>
    </w:lvl>
    <w:lvl w:ilvl="7" w:tplc="04070019" w:tentative="1">
      <w:start w:val="1"/>
      <w:numFmt w:val="lowerLetter"/>
      <w:lvlText w:val="%8."/>
      <w:lvlJc w:val="left"/>
      <w:pPr>
        <w:ind w:left="7461" w:hanging="360"/>
      </w:pPr>
    </w:lvl>
    <w:lvl w:ilvl="8" w:tplc="0407001B" w:tentative="1">
      <w:start w:val="1"/>
      <w:numFmt w:val="lowerRoman"/>
      <w:lvlText w:val="%9."/>
      <w:lvlJc w:val="right"/>
      <w:pPr>
        <w:ind w:left="8181" w:hanging="180"/>
      </w:pPr>
    </w:lvl>
  </w:abstractNum>
  <w:abstractNum w:abstractNumId="10" w15:restartNumberingAfterBreak="0">
    <w:nsid w:val="53093D4C"/>
    <w:multiLevelType w:val="hybridMultilevel"/>
    <w:tmpl w:val="813080AA"/>
    <w:lvl w:ilvl="0" w:tplc="04070005">
      <w:start w:val="1"/>
      <w:numFmt w:val="bullet"/>
      <w:lvlText w:val=""/>
      <w:lvlJc w:val="left"/>
      <w:pPr>
        <w:ind w:left="2880" w:hanging="360"/>
      </w:pPr>
      <w:rPr>
        <w:rFonts w:ascii="Wingdings" w:hAnsi="Wingdings"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11" w15:restartNumberingAfterBreak="0">
    <w:nsid w:val="54EA6A5D"/>
    <w:multiLevelType w:val="hybridMultilevel"/>
    <w:tmpl w:val="1C7E84E2"/>
    <w:lvl w:ilvl="0" w:tplc="89BEC01A">
      <w:start w:val="1"/>
      <w:numFmt w:val="decimal"/>
      <w:lvlText w:val="%1."/>
      <w:lvlJc w:val="left"/>
      <w:pPr>
        <w:ind w:left="2520" w:hanging="360"/>
      </w:pPr>
      <w:rPr>
        <w:rFonts w:hint="default"/>
      </w:rPr>
    </w:lvl>
    <w:lvl w:ilvl="1" w:tplc="04070019" w:tentative="1">
      <w:start w:val="1"/>
      <w:numFmt w:val="lowerLetter"/>
      <w:lvlText w:val="%2."/>
      <w:lvlJc w:val="left"/>
      <w:pPr>
        <w:ind w:left="3240" w:hanging="360"/>
      </w:pPr>
    </w:lvl>
    <w:lvl w:ilvl="2" w:tplc="0407001B" w:tentative="1">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12" w15:restartNumberingAfterBreak="0">
    <w:nsid w:val="571F0152"/>
    <w:multiLevelType w:val="hybridMultilevel"/>
    <w:tmpl w:val="8FE4C93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E582FF8"/>
    <w:multiLevelType w:val="hybridMultilevel"/>
    <w:tmpl w:val="082A70C4"/>
    <w:lvl w:ilvl="0" w:tplc="04070001">
      <w:start w:val="1"/>
      <w:numFmt w:val="bullet"/>
      <w:lvlText w:val=""/>
      <w:lvlJc w:val="left"/>
      <w:pPr>
        <w:ind w:left="2421" w:hanging="360"/>
      </w:pPr>
      <w:rPr>
        <w:rFonts w:ascii="Symbol" w:hAnsi="Symbol" w:hint="default"/>
      </w:rPr>
    </w:lvl>
    <w:lvl w:ilvl="1" w:tplc="04070003" w:tentative="1">
      <w:start w:val="1"/>
      <w:numFmt w:val="bullet"/>
      <w:lvlText w:val="o"/>
      <w:lvlJc w:val="left"/>
      <w:pPr>
        <w:ind w:left="3141" w:hanging="360"/>
      </w:pPr>
      <w:rPr>
        <w:rFonts w:ascii="Courier New" w:hAnsi="Courier New" w:cs="Courier New" w:hint="default"/>
      </w:rPr>
    </w:lvl>
    <w:lvl w:ilvl="2" w:tplc="04070005" w:tentative="1">
      <w:start w:val="1"/>
      <w:numFmt w:val="bullet"/>
      <w:lvlText w:val=""/>
      <w:lvlJc w:val="left"/>
      <w:pPr>
        <w:ind w:left="3861" w:hanging="360"/>
      </w:pPr>
      <w:rPr>
        <w:rFonts w:ascii="Wingdings" w:hAnsi="Wingdings" w:hint="default"/>
      </w:rPr>
    </w:lvl>
    <w:lvl w:ilvl="3" w:tplc="04070001" w:tentative="1">
      <w:start w:val="1"/>
      <w:numFmt w:val="bullet"/>
      <w:lvlText w:val=""/>
      <w:lvlJc w:val="left"/>
      <w:pPr>
        <w:ind w:left="4581" w:hanging="360"/>
      </w:pPr>
      <w:rPr>
        <w:rFonts w:ascii="Symbol" w:hAnsi="Symbol" w:hint="default"/>
      </w:rPr>
    </w:lvl>
    <w:lvl w:ilvl="4" w:tplc="04070003" w:tentative="1">
      <w:start w:val="1"/>
      <w:numFmt w:val="bullet"/>
      <w:lvlText w:val="o"/>
      <w:lvlJc w:val="left"/>
      <w:pPr>
        <w:ind w:left="5301" w:hanging="360"/>
      </w:pPr>
      <w:rPr>
        <w:rFonts w:ascii="Courier New" w:hAnsi="Courier New" w:cs="Courier New" w:hint="default"/>
      </w:rPr>
    </w:lvl>
    <w:lvl w:ilvl="5" w:tplc="04070005" w:tentative="1">
      <w:start w:val="1"/>
      <w:numFmt w:val="bullet"/>
      <w:lvlText w:val=""/>
      <w:lvlJc w:val="left"/>
      <w:pPr>
        <w:ind w:left="6021" w:hanging="360"/>
      </w:pPr>
      <w:rPr>
        <w:rFonts w:ascii="Wingdings" w:hAnsi="Wingdings" w:hint="default"/>
      </w:rPr>
    </w:lvl>
    <w:lvl w:ilvl="6" w:tplc="04070001" w:tentative="1">
      <w:start w:val="1"/>
      <w:numFmt w:val="bullet"/>
      <w:lvlText w:val=""/>
      <w:lvlJc w:val="left"/>
      <w:pPr>
        <w:ind w:left="6741" w:hanging="360"/>
      </w:pPr>
      <w:rPr>
        <w:rFonts w:ascii="Symbol" w:hAnsi="Symbol" w:hint="default"/>
      </w:rPr>
    </w:lvl>
    <w:lvl w:ilvl="7" w:tplc="04070003" w:tentative="1">
      <w:start w:val="1"/>
      <w:numFmt w:val="bullet"/>
      <w:lvlText w:val="o"/>
      <w:lvlJc w:val="left"/>
      <w:pPr>
        <w:ind w:left="7461" w:hanging="360"/>
      </w:pPr>
      <w:rPr>
        <w:rFonts w:ascii="Courier New" w:hAnsi="Courier New" w:cs="Courier New" w:hint="default"/>
      </w:rPr>
    </w:lvl>
    <w:lvl w:ilvl="8" w:tplc="04070005" w:tentative="1">
      <w:start w:val="1"/>
      <w:numFmt w:val="bullet"/>
      <w:lvlText w:val=""/>
      <w:lvlJc w:val="left"/>
      <w:pPr>
        <w:ind w:left="8181" w:hanging="360"/>
      </w:pPr>
      <w:rPr>
        <w:rFonts w:ascii="Wingdings" w:hAnsi="Wingdings" w:hint="default"/>
      </w:rPr>
    </w:lvl>
  </w:abstractNum>
  <w:abstractNum w:abstractNumId="14" w15:restartNumberingAfterBreak="0">
    <w:nsid w:val="64E27695"/>
    <w:multiLevelType w:val="multilevel"/>
    <w:tmpl w:val="E2C2D2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EAC0890"/>
    <w:multiLevelType w:val="hybridMultilevel"/>
    <w:tmpl w:val="66345D7C"/>
    <w:lvl w:ilvl="0" w:tplc="0407000D">
      <w:start w:val="1"/>
      <w:numFmt w:val="bullet"/>
      <w:lvlText w:val=""/>
      <w:lvlJc w:val="left"/>
      <w:pPr>
        <w:ind w:left="2880" w:hanging="360"/>
      </w:pPr>
      <w:rPr>
        <w:rFonts w:ascii="Wingdings" w:hAnsi="Wingdings"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16" w15:restartNumberingAfterBreak="0">
    <w:nsid w:val="6FD3372F"/>
    <w:multiLevelType w:val="hybridMultilevel"/>
    <w:tmpl w:val="59A8D35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780B0381"/>
    <w:multiLevelType w:val="hybridMultilevel"/>
    <w:tmpl w:val="3EBE853E"/>
    <w:lvl w:ilvl="0" w:tplc="0407000F">
      <w:start w:val="1"/>
      <w:numFmt w:val="decimal"/>
      <w:lvlText w:val="%1."/>
      <w:lvlJc w:val="left"/>
      <w:pPr>
        <w:ind w:left="2061" w:hanging="360"/>
      </w:pPr>
    </w:lvl>
    <w:lvl w:ilvl="1" w:tplc="04070019" w:tentative="1">
      <w:start w:val="1"/>
      <w:numFmt w:val="lowerLetter"/>
      <w:lvlText w:val="%2."/>
      <w:lvlJc w:val="left"/>
      <w:pPr>
        <w:ind w:left="2781" w:hanging="360"/>
      </w:pPr>
    </w:lvl>
    <w:lvl w:ilvl="2" w:tplc="0407001B" w:tentative="1">
      <w:start w:val="1"/>
      <w:numFmt w:val="lowerRoman"/>
      <w:lvlText w:val="%3."/>
      <w:lvlJc w:val="right"/>
      <w:pPr>
        <w:ind w:left="3501" w:hanging="180"/>
      </w:pPr>
    </w:lvl>
    <w:lvl w:ilvl="3" w:tplc="0407000F" w:tentative="1">
      <w:start w:val="1"/>
      <w:numFmt w:val="decimal"/>
      <w:lvlText w:val="%4."/>
      <w:lvlJc w:val="left"/>
      <w:pPr>
        <w:ind w:left="4221" w:hanging="360"/>
      </w:pPr>
    </w:lvl>
    <w:lvl w:ilvl="4" w:tplc="04070019" w:tentative="1">
      <w:start w:val="1"/>
      <w:numFmt w:val="lowerLetter"/>
      <w:lvlText w:val="%5."/>
      <w:lvlJc w:val="left"/>
      <w:pPr>
        <w:ind w:left="4941" w:hanging="360"/>
      </w:pPr>
    </w:lvl>
    <w:lvl w:ilvl="5" w:tplc="0407001B" w:tentative="1">
      <w:start w:val="1"/>
      <w:numFmt w:val="lowerRoman"/>
      <w:lvlText w:val="%6."/>
      <w:lvlJc w:val="right"/>
      <w:pPr>
        <w:ind w:left="5661" w:hanging="180"/>
      </w:pPr>
    </w:lvl>
    <w:lvl w:ilvl="6" w:tplc="0407000F" w:tentative="1">
      <w:start w:val="1"/>
      <w:numFmt w:val="decimal"/>
      <w:lvlText w:val="%7."/>
      <w:lvlJc w:val="left"/>
      <w:pPr>
        <w:ind w:left="6381" w:hanging="360"/>
      </w:pPr>
    </w:lvl>
    <w:lvl w:ilvl="7" w:tplc="04070019" w:tentative="1">
      <w:start w:val="1"/>
      <w:numFmt w:val="lowerLetter"/>
      <w:lvlText w:val="%8."/>
      <w:lvlJc w:val="left"/>
      <w:pPr>
        <w:ind w:left="7101" w:hanging="360"/>
      </w:pPr>
    </w:lvl>
    <w:lvl w:ilvl="8" w:tplc="0407001B" w:tentative="1">
      <w:start w:val="1"/>
      <w:numFmt w:val="lowerRoman"/>
      <w:lvlText w:val="%9."/>
      <w:lvlJc w:val="right"/>
      <w:pPr>
        <w:ind w:left="7821" w:hanging="180"/>
      </w:pPr>
    </w:lvl>
  </w:abstractNum>
  <w:num w:numId="1" w16cid:durableId="189687937">
    <w:abstractNumId w:val="12"/>
  </w:num>
  <w:num w:numId="2" w16cid:durableId="2141070262">
    <w:abstractNumId w:val="10"/>
  </w:num>
  <w:num w:numId="3" w16cid:durableId="923104637">
    <w:abstractNumId w:val="15"/>
  </w:num>
  <w:num w:numId="4" w16cid:durableId="1023356965">
    <w:abstractNumId w:val="0"/>
  </w:num>
  <w:num w:numId="5" w16cid:durableId="926882453">
    <w:abstractNumId w:val="8"/>
  </w:num>
  <w:num w:numId="6" w16cid:durableId="1088968263">
    <w:abstractNumId w:val="11"/>
  </w:num>
  <w:num w:numId="7" w16cid:durableId="2101950240">
    <w:abstractNumId w:val="3"/>
  </w:num>
  <w:num w:numId="8" w16cid:durableId="1339045381">
    <w:abstractNumId w:val="4"/>
  </w:num>
  <w:num w:numId="9" w16cid:durableId="1195654076">
    <w:abstractNumId w:val="7"/>
  </w:num>
  <w:num w:numId="10" w16cid:durableId="2050951537">
    <w:abstractNumId w:val="17"/>
  </w:num>
  <w:num w:numId="11" w16cid:durableId="407465007">
    <w:abstractNumId w:val="2"/>
  </w:num>
  <w:num w:numId="12" w16cid:durableId="1750226690">
    <w:abstractNumId w:val="9"/>
  </w:num>
  <w:num w:numId="13" w16cid:durableId="596255472">
    <w:abstractNumId w:val="16"/>
  </w:num>
  <w:num w:numId="14" w16cid:durableId="921379174">
    <w:abstractNumId w:val="6"/>
  </w:num>
  <w:num w:numId="15" w16cid:durableId="1543590855">
    <w:abstractNumId w:val="5"/>
  </w:num>
  <w:num w:numId="16" w16cid:durableId="1465004053">
    <w:abstractNumId w:val="13"/>
  </w:num>
  <w:num w:numId="17" w16cid:durableId="659769805">
    <w:abstractNumId w:val="1"/>
  </w:num>
  <w:num w:numId="18" w16cid:durableId="13704987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noPunctuationKerning/>
  <w:characterSpacingControl w:val="doNotCompress"/>
  <w:hdrShapeDefaults>
    <o:shapedefaults v:ext="edit" spidmax="135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0CD"/>
    <w:rsid w:val="000020A7"/>
    <w:rsid w:val="0000459B"/>
    <w:rsid w:val="00004F21"/>
    <w:rsid w:val="00006885"/>
    <w:rsid w:val="00006F42"/>
    <w:rsid w:val="000072A5"/>
    <w:rsid w:val="00010508"/>
    <w:rsid w:val="000130DF"/>
    <w:rsid w:val="000134B4"/>
    <w:rsid w:val="000153EA"/>
    <w:rsid w:val="00023FA0"/>
    <w:rsid w:val="00031EF3"/>
    <w:rsid w:val="000323D5"/>
    <w:rsid w:val="00032D4F"/>
    <w:rsid w:val="00035152"/>
    <w:rsid w:val="00037221"/>
    <w:rsid w:val="00037E8E"/>
    <w:rsid w:val="00043264"/>
    <w:rsid w:val="00045595"/>
    <w:rsid w:val="00050E0E"/>
    <w:rsid w:val="00052A23"/>
    <w:rsid w:val="000539C2"/>
    <w:rsid w:val="000553EB"/>
    <w:rsid w:val="00060C14"/>
    <w:rsid w:val="00062741"/>
    <w:rsid w:val="000653AE"/>
    <w:rsid w:val="00067E3F"/>
    <w:rsid w:val="00067E50"/>
    <w:rsid w:val="00072177"/>
    <w:rsid w:val="000723D3"/>
    <w:rsid w:val="000770CF"/>
    <w:rsid w:val="00077560"/>
    <w:rsid w:val="0008031E"/>
    <w:rsid w:val="000826ED"/>
    <w:rsid w:val="00083327"/>
    <w:rsid w:val="00084FE0"/>
    <w:rsid w:val="0009137F"/>
    <w:rsid w:val="00095DCC"/>
    <w:rsid w:val="00096009"/>
    <w:rsid w:val="00097CCC"/>
    <w:rsid w:val="000A12B4"/>
    <w:rsid w:val="000A3274"/>
    <w:rsid w:val="000B0895"/>
    <w:rsid w:val="000B14D7"/>
    <w:rsid w:val="000B2DB8"/>
    <w:rsid w:val="000B3856"/>
    <w:rsid w:val="000B40E2"/>
    <w:rsid w:val="000B505C"/>
    <w:rsid w:val="000B5292"/>
    <w:rsid w:val="000C01EF"/>
    <w:rsid w:val="000C0423"/>
    <w:rsid w:val="000C3258"/>
    <w:rsid w:val="000C43D1"/>
    <w:rsid w:val="000C4DA3"/>
    <w:rsid w:val="000C5879"/>
    <w:rsid w:val="000C5D56"/>
    <w:rsid w:val="000C616C"/>
    <w:rsid w:val="000C62C0"/>
    <w:rsid w:val="000C7203"/>
    <w:rsid w:val="000C7E70"/>
    <w:rsid w:val="000D1CCE"/>
    <w:rsid w:val="000D2132"/>
    <w:rsid w:val="000D32A3"/>
    <w:rsid w:val="000D3B52"/>
    <w:rsid w:val="000D6507"/>
    <w:rsid w:val="000E1335"/>
    <w:rsid w:val="000E2119"/>
    <w:rsid w:val="000E22B0"/>
    <w:rsid w:val="000E3CF7"/>
    <w:rsid w:val="000E4A6A"/>
    <w:rsid w:val="000E5528"/>
    <w:rsid w:val="000E6BE1"/>
    <w:rsid w:val="000E6D18"/>
    <w:rsid w:val="000F414B"/>
    <w:rsid w:val="000F43AC"/>
    <w:rsid w:val="000F4806"/>
    <w:rsid w:val="000F7743"/>
    <w:rsid w:val="00100695"/>
    <w:rsid w:val="001007EB"/>
    <w:rsid w:val="00101A1F"/>
    <w:rsid w:val="00104348"/>
    <w:rsid w:val="001059DE"/>
    <w:rsid w:val="001108C4"/>
    <w:rsid w:val="00113A8E"/>
    <w:rsid w:val="00114A1D"/>
    <w:rsid w:val="0011706D"/>
    <w:rsid w:val="00117096"/>
    <w:rsid w:val="00121276"/>
    <w:rsid w:val="00121BD6"/>
    <w:rsid w:val="00122244"/>
    <w:rsid w:val="00122C4B"/>
    <w:rsid w:val="00122DA2"/>
    <w:rsid w:val="00123485"/>
    <w:rsid w:val="001254A3"/>
    <w:rsid w:val="00125BBC"/>
    <w:rsid w:val="001262DC"/>
    <w:rsid w:val="001303C9"/>
    <w:rsid w:val="00134292"/>
    <w:rsid w:val="0013566C"/>
    <w:rsid w:val="00137036"/>
    <w:rsid w:val="0014250B"/>
    <w:rsid w:val="00142DD5"/>
    <w:rsid w:val="00144792"/>
    <w:rsid w:val="00150082"/>
    <w:rsid w:val="00151229"/>
    <w:rsid w:val="00151723"/>
    <w:rsid w:val="001523D5"/>
    <w:rsid w:val="00152984"/>
    <w:rsid w:val="00153098"/>
    <w:rsid w:val="001532CD"/>
    <w:rsid w:val="0015522B"/>
    <w:rsid w:val="001556A1"/>
    <w:rsid w:val="001562D1"/>
    <w:rsid w:val="001570AA"/>
    <w:rsid w:val="0016157B"/>
    <w:rsid w:val="0016498E"/>
    <w:rsid w:val="00164E0E"/>
    <w:rsid w:val="00172907"/>
    <w:rsid w:val="00173C7D"/>
    <w:rsid w:val="00175C3D"/>
    <w:rsid w:val="00181907"/>
    <w:rsid w:val="00184A67"/>
    <w:rsid w:val="001857D7"/>
    <w:rsid w:val="00186AE8"/>
    <w:rsid w:val="001962E4"/>
    <w:rsid w:val="0019686E"/>
    <w:rsid w:val="00196C98"/>
    <w:rsid w:val="0019706E"/>
    <w:rsid w:val="001973DA"/>
    <w:rsid w:val="001A001B"/>
    <w:rsid w:val="001A0DAB"/>
    <w:rsid w:val="001A0F76"/>
    <w:rsid w:val="001A19AD"/>
    <w:rsid w:val="001A3EDF"/>
    <w:rsid w:val="001B00E0"/>
    <w:rsid w:val="001B1029"/>
    <w:rsid w:val="001B3456"/>
    <w:rsid w:val="001B5E45"/>
    <w:rsid w:val="001B759D"/>
    <w:rsid w:val="001C52BA"/>
    <w:rsid w:val="001C664C"/>
    <w:rsid w:val="001D05C9"/>
    <w:rsid w:val="001D2374"/>
    <w:rsid w:val="001D5188"/>
    <w:rsid w:val="001D6483"/>
    <w:rsid w:val="001E2354"/>
    <w:rsid w:val="001E2540"/>
    <w:rsid w:val="001E2723"/>
    <w:rsid w:val="001E6D6C"/>
    <w:rsid w:val="001F13DC"/>
    <w:rsid w:val="001F253F"/>
    <w:rsid w:val="001F2C07"/>
    <w:rsid w:val="001F3299"/>
    <w:rsid w:val="001F3AD4"/>
    <w:rsid w:val="001F3CDB"/>
    <w:rsid w:val="001F4BD5"/>
    <w:rsid w:val="00200257"/>
    <w:rsid w:val="00201E25"/>
    <w:rsid w:val="00202C83"/>
    <w:rsid w:val="00203D10"/>
    <w:rsid w:val="00203FA2"/>
    <w:rsid w:val="0020470C"/>
    <w:rsid w:val="00215E44"/>
    <w:rsid w:val="00223A5A"/>
    <w:rsid w:val="002240EA"/>
    <w:rsid w:val="002248DD"/>
    <w:rsid w:val="00225BE3"/>
    <w:rsid w:val="0022651C"/>
    <w:rsid w:val="0023180C"/>
    <w:rsid w:val="002324C9"/>
    <w:rsid w:val="002351CE"/>
    <w:rsid w:val="00235D9F"/>
    <w:rsid w:val="00242EAB"/>
    <w:rsid w:val="0024406A"/>
    <w:rsid w:val="002443A9"/>
    <w:rsid w:val="00244C5F"/>
    <w:rsid w:val="0024557D"/>
    <w:rsid w:val="00245888"/>
    <w:rsid w:val="00245EC1"/>
    <w:rsid w:val="002470AE"/>
    <w:rsid w:val="00252ED2"/>
    <w:rsid w:val="00253026"/>
    <w:rsid w:val="002539C0"/>
    <w:rsid w:val="00253DBD"/>
    <w:rsid w:val="00255EE3"/>
    <w:rsid w:val="00257F8A"/>
    <w:rsid w:val="002640BD"/>
    <w:rsid w:val="00264901"/>
    <w:rsid w:val="002704BC"/>
    <w:rsid w:val="002744B1"/>
    <w:rsid w:val="002767C8"/>
    <w:rsid w:val="00276E10"/>
    <w:rsid w:val="00276EC8"/>
    <w:rsid w:val="00280525"/>
    <w:rsid w:val="0028176E"/>
    <w:rsid w:val="00282141"/>
    <w:rsid w:val="002826B0"/>
    <w:rsid w:val="0028351C"/>
    <w:rsid w:val="00283A64"/>
    <w:rsid w:val="00285A0D"/>
    <w:rsid w:val="0029193D"/>
    <w:rsid w:val="00291BC3"/>
    <w:rsid w:val="002934F5"/>
    <w:rsid w:val="00295B60"/>
    <w:rsid w:val="0029753D"/>
    <w:rsid w:val="002A10E8"/>
    <w:rsid w:val="002A15C1"/>
    <w:rsid w:val="002A29C3"/>
    <w:rsid w:val="002B0A44"/>
    <w:rsid w:val="002B1B6C"/>
    <w:rsid w:val="002B27C0"/>
    <w:rsid w:val="002B2C39"/>
    <w:rsid w:val="002B3BE8"/>
    <w:rsid w:val="002B4C8A"/>
    <w:rsid w:val="002B5D3A"/>
    <w:rsid w:val="002B74E5"/>
    <w:rsid w:val="002B7880"/>
    <w:rsid w:val="002C1C8A"/>
    <w:rsid w:val="002C7137"/>
    <w:rsid w:val="002C753F"/>
    <w:rsid w:val="002D001A"/>
    <w:rsid w:val="002D18D1"/>
    <w:rsid w:val="002D22E9"/>
    <w:rsid w:val="002D26C6"/>
    <w:rsid w:val="002D57CF"/>
    <w:rsid w:val="002D768D"/>
    <w:rsid w:val="002D77B3"/>
    <w:rsid w:val="002D7C59"/>
    <w:rsid w:val="002E2CA1"/>
    <w:rsid w:val="002E3388"/>
    <w:rsid w:val="002E76A8"/>
    <w:rsid w:val="002F0BB0"/>
    <w:rsid w:val="002F2796"/>
    <w:rsid w:val="002F3144"/>
    <w:rsid w:val="002F323F"/>
    <w:rsid w:val="002F3B64"/>
    <w:rsid w:val="002F4513"/>
    <w:rsid w:val="002F55C2"/>
    <w:rsid w:val="002F6ACA"/>
    <w:rsid w:val="002F7DFA"/>
    <w:rsid w:val="00300B73"/>
    <w:rsid w:val="00301D2D"/>
    <w:rsid w:val="003029C6"/>
    <w:rsid w:val="0030486F"/>
    <w:rsid w:val="003108C4"/>
    <w:rsid w:val="003114FE"/>
    <w:rsid w:val="00313CD4"/>
    <w:rsid w:val="0031403A"/>
    <w:rsid w:val="00314F21"/>
    <w:rsid w:val="00317CD2"/>
    <w:rsid w:val="00317E33"/>
    <w:rsid w:val="00320576"/>
    <w:rsid w:val="00320FA6"/>
    <w:rsid w:val="00321131"/>
    <w:rsid w:val="00327359"/>
    <w:rsid w:val="00327FE1"/>
    <w:rsid w:val="00330C01"/>
    <w:rsid w:val="00331969"/>
    <w:rsid w:val="00332FEE"/>
    <w:rsid w:val="003339B5"/>
    <w:rsid w:val="00333EAD"/>
    <w:rsid w:val="00334E79"/>
    <w:rsid w:val="00335649"/>
    <w:rsid w:val="0034052E"/>
    <w:rsid w:val="003430BC"/>
    <w:rsid w:val="00344413"/>
    <w:rsid w:val="00345551"/>
    <w:rsid w:val="0035156C"/>
    <w:rsid w:val="003519DB"/>
    <w:rsid w:val="00356B1A"/>
    <w:rsid w:val="00360A74"/>
    <w:rsid w:val="003614E3"/>
    <w:rsid w:val="003626AC"/>
    <w:rsid w:val="00363E0D"/>
    <w:rsid w:val="003640DF"/>
    <w:rsid w:val="00367121"/>
    <w:rsid w:val="00372332"/>
    <w:rsid w:val="003725E4"/>
    <w:rsid w:val="0037296C"/>
    <w:rsid w:val="003735C0"/>
    <w:rsid w:val="00373A0D"/>
    <w:rsid w:val="003768F2"/>
    <w:rsid w:val="00376AE6"/>
    <w:rsid w:val="00377256"/>
    <w:rsid w:val="00380609"/>
    <w:rsid w:val="0038118C"/>
    <w:rsid w:val="003823D3"/>
    <w:rsid w:val="00385E34"/>
    <w:rsid w:val="003928AC"/>
    <w:rsid w:val="00395025"/>
    <w:rsid w:val="00395966"/>
    <w:rsid w:val="00396C3F"/>
    <w:rsid w:val="00397D5D"/>
    <w:rsid w:val="00397E91"/>
    <w:rsid w:val="003A0B1F"/>
    <w:rsid w:val="003A39B2"/>
    <w:rsid w:val="003A3B99"/>
    <w:rsid w:val="003A3EB3"/>
    <w:rsid w:val="003A578C"/>
    <w:rsid w:val="003A6446"/>
    <w:rsid w:val="003B4AF1"/>
    <w:rsid w:val="003B4C71"/>
    <w:rsid w:val="003B6120"/>
    <w:rsid w:val="003B66BF"/>
    <w:rsid w:val="003B6D82"/>
    <w:rsid w:val="003C14C6"/>
    <w:rsid w:val="003C324C"/>
    <w:rsid w:val="003C32AA"/>
    <w:rsid w:val="003C4296"/>
    <w:rsid w:val="003C6AEC"/>
    <w:rsid w:val="003D114E"/>
    <w:rsid w:val="003D1C90"/>
    <w:rsid w:val="003D230F"/>
    <w:rsid w:val="003D2470"/>
    <w:rsid w:val="003D3365"/>
    <w:rsid w:val="003D6081"/>
    <w:rsid w:val="003D7436"/>
    <w:rsid w:val="003D77F6"/>
    <w:rsid w:val="003E5A35"/>
    <w:rsid w:val="003F1AAA"/>
    <w:rsid w:val="003F1CA8"/>
    <w:rsid w:val="003F4D6F"/>
    <w:rsid w:val="003F6D91"/>
    <w:rsid w:val="0040063A"/>
    <w:rsid w:val="00401BB7"/>
    <w:rsid w:val="0040393C"/>
    <w:rsid w:val="00407BC0"/>
    <w:rsid w:val="00410291"/>
    <w:rsid w:val="0041235D"/>
    <w:rsid w:val="004128F0"/>
    <w:rsid w:val="00412C61"/>
    <w:rsid w:val="00413271"/>
    <w:rsid w:val="00414D52"/>
    <w:rsid w:val="004160F0"/>
    <w:rsid w:val="00416F81"/>
    <w:rsid w:val="0041724C"/>
    <w:rsid w:val="0041762C"/>
    <w:rsid w:val="00417B8A"/>
    <w:rsid w:val="004242E1"/>
    <w:rsid w:val="00424358"/>
    <w:rsid w:val="00424C9B"/>
    <w:rsid w:val="00424D5D"/>
    <w:rsid w:val="00425692"/>
    <w:rsid w:val="00425721"/>
    <w:rsid w:val="00432D4D"/>
    <w:rsid w:val="004353FE"/>
    <w:rsid w:val="00436ACF"/>
    <w:rsid w:val="00443FBD"/>
    <w:rsid w:val="00444D7F"/>
    <w:rsid w:val="004459D2"/>
    <w:rsid w:val="0045327F"/>
    <w:rsid w:val="004566D9"/>
    <w:rsid w:val="00457245"/>
    <w:rsid w:val="0045761B"/>
    <w:rsid w:val="00463CF8"/>
    <w:rsid w:val="004751EB"/>
    <w:rsid w:val="00481CD3"/>
    <w:rsid w:val="00484447"/>
    <w:rsid w:val="00485BC7"/>
    <w:rsid w:val="00487F17"/>
    <w:rsid w:val="0049202C"/>
    <w:rsid w:val="00494149"/>
    <w:rsid w:val="00495307"/>
    <w:rsid w:val="00495FDB"/>
    <w:rsid w:val="004A00B8"/>
    <w:rsid w:val="004A02E5"/>
    <w:rsid w:val="004A03A7"/>
    <w:rsid w:val="004A28A9"/>
    <w:rsid w:val="004A3DD2"/>
    <w:rsid w:val="004A5379"/>
    <w:rsid w:val="004A7220"/>
    <w:rsid w:val="004B2DBF"/>
    <w:rsid w:val="004B658F"/>
    <w:rsid w:val="004B65BB"/>
    <w:rsid w:val="004B7187"/>
    <w:rsid w:val="004B74BB"/>
    <w:rsid w:val="004C49AC"/>
    <w:rsid w:val="004C4A77"/>
    <w:rsid w:val="004C62BE"/>
    <w:rsid w:val="004D359B"/>
    <w:rsid w:val="004D3693"/>
    <w:rsid w:val="004D3FE3"/>
    <w:rsid w:val="004D4E76"/>
    <w:rsid w:val="004D55E9"/>
    <w:rsid w:val="004D5F4E"/>
    <w:rsid w:val="004D6FB2"/>
    <w:rsid w:val="004E4E55"/>
    <w:rsid w:val="004E5DFD"/>
    <w:rsid w:val="004F0B8E"/>
    <w:rsid w:val="004F3AF3"/>
    <w:rsid w:val="004F4991"/>
    <w:rsid w:val="004F6B05"/>
    <w:rsid w:val="004F7A91"/>
    <w:rsid w:val="00502448"/>
    <w:rsid w:val="005039EF"/>
    <w:rsid w:val="005039F4"/>
    <w:rsid w:val="00504F47"/>
    <w:rsid w:val="00505E1A"/>
    <w:rsid w:val="00507066"/>
    <w:rsid w:val="00507218"/>
    <w:rsid w:val="00511E72"/>
    <w:rsid w:val="005121E8"/>
    <w:rsid w:val="005207B5"/>
    <w:rsid w:val="00520C09"/>
    <w:rsid w:val="005214B9"/>
    <w:rsid w:val="00523E0A"/>
    <w:rsid w:val="00525D75"/>
    <w:rsid w:val="00526116"/>
    <w:rsid w:val="00526208"/>
    <w:rsid w:val="005262E2"/>
    <w:rsid w:val="005271D1"/>
    <w:rsid w:val="00531C26"/>
    <w:rsid w:val="00531DF5"/>
    <w:rsid w:val="005337BC"/>
    <w:rsid w:val="00533E05"/>
    <w:rsid w:val="0053539E"/>
    <w:rsid w:val="00536241"/>
    <w:rsid w:val="00540B2F"/>
    <w:rsid w:val="00542D01"/>
    <w:rsid w:val="0054312B"/>
    <w:rsid w:val="005473E7"/>
    <w:rsid w:val="00550AB1"/>
    <w:rsid w:val="00551C14"/>
    <w:rsid w:val="0055400B"/>
    <w:rsid w:val="00556C53"/>
    <w:rsid w:val="0056052E"/>
    <w:rsid w:val="00562913"/>
    <w:rsid w:val="005647AD"/>
    <w:rsid w:val="00567032"/>
    <w:rsid w:val="00571B88"/>
    <w:rsid w:val="0057210A"/>
    <w:rsid w:val="005726DB"/>
    <w:rsid w:val="00573BA8"/>
    <w:rsid w:val="0057531B"/>
    <w:rsid w:val="005805B6"/>
    <w:rsid w:val="005817EB"/>
    <w:rsid w:val="00581DB1"/>
    <w:rsid w:val="00582059"/>
    <w:rsid w:val="00584DC2"/>
    <w:rsid w:val="00592CE5"/>
    <w:rsid w:val="005935DD"/>
    <w:rsid w:val="005950E4"/>
    <w:rsid w:val="005959B5"/>
    <w:rsid w:val="005A1DA0"/>
    <w:rsid w:val="005A27FC"/>
    <w:rsid w:val="005A585F"/>
    <w:rsid w:val="005A7BA3"/>
    <w:rsid w:val="005B1AAD"/>
    <w:rsid w:val="005B1F31"/>
    <w:rsid w:val="005B3E3F"/>
    <w:rsid w:val="005B420F"/>
    <w:rsid w:val="005B61AE"/>
    <w:rsid w:val="005B6C7E"/>
    <w:rsid w:val="005C1CF9"/>
    <w:rsid w:val="005C3401"/>
    <w:rsid w:val="005C5538"/>
    <w:rsid w:val="005C6643"/>
    <w:rsid w:val="005C6EF5"/>
    <w:rsid w:val="005C7A16"/>
    <w:rsid w:val="005D14AE"/>
    <w:rsid w:val="005D1E5D"/>
    <w:rsid w:val="005D215B"/>
    <w:rsid w:val="005D2E3C"/>
    <w:rsid w:val="005D4F31"/>
    <w:rsid w:val="005D5D64"/>
    <w:rsid w:val="005E0069"/>
    <w:rsid w:val="005E2B6A"/>
    <w:rsid w:val="005E384B"/>
    <w:rsid w:val="005E54CD"/>
    <w:rsid w:val="005E55AC"/>
    <w:rsid w:val="005E5AC2"/>
    <w:rsid w:val="005E5D33"/>
    <w:rsid w:val="005E6B96"/>
    <w:rsid w:val="005F1243"/>
    <w:rsid w:val="005F165A"/>
    <w:rsid w:val="005F3002"/>
    <w:rsid w:val="005F357A"/>
    <w:rsid w:val="005F6D8C"/>
    <w:rsid w:val="00600812"/>
    <w:rsid w:val="00601A42"/>
    <w:rsid w:val="0060291E"/>
    <w:rsid w:val="00611D0B"/>
    <w:rsid w:val="006125CF"/>
    <w:rsid w:val="00613054"/>
    <w:rsid w:val="00613891"/>
    <w:rsid w:val="00614692"/>
    <w:rsid w:val="00616BCB"/>
    <w:rsid w:val="006208B6"/>
    <w:rsid w:val="006223CD"/>
    <w:rsid w:val="006226D9"/>
    <w:rsid w:val="00624785"/>
    <w:rsid w:val="00626664"/>
    <w:rsid w:val="006438B0"/>
    <w:rsid w:val="006453F4"/>
    <w:rsid w:val="00645F34"/>
    <w:rsid w:val="0064681C"/>
    <w:rsid w:val="00647FF4"/>
    <w:rsid w:val="006503CB"/>
    <w:rsid w:val="006533A1"/>
    <w:rsid w:val="006533FF"/>
    <w:rsid w:val="00653BC8"/>
    <w:rsid w:val="00654343"/>
    <w:rsid w:val="00657102"/>
    <w:rsid w:val="00657919"/>
    <w:rsid w:val="006601DC"/>
    <w:rsid w:val="0066050F"/>
    <w:rsid w:val="006654BD"/>
    <w:rsid w:val="006705C0"/>
    <w:rsid w:val="006706FC"/>
    <w:rsid w:val="00671C0B"/>
    <w:rsid w:val="0067232A"/>
    <w:rsid w:val="00672DBF"/>
    <w:rsid w:val="00673E00"/>
    <w:rsid w:val="00676711"/>
    <w:rsid w:val="0067710E"/>
    <w:rsid w:val="0068046E"/>
    <w:rsid w:val="00681E14"/>
    <w:rsid w:val="00685000"/>
    <w:rsid w:val="00687324"/>
    <w:rsid w:val="00687C67"/>
    <w:rsid w:val="00693F04"/>
    <w:rsid w:val="00694083"/>
    <w:rsid w:val="0069646B"/>
    <w:rsid w:val="00696A45"/>
    <w:rsid w:val="00697B8A"/>
    <w:rsid w:val="006A1F25"/>
    <w:rsid w:val="006A28C6"/>
    <w:rsid w:val="006A5065"/>
    <w:rsid w:val="006A79A7"/>
    <w:rsid w:val="006A7AF9"/>
    <w:rsid w:val="006B09B1"/>
    <w:rsid w:val="006B1AFE"/>
    <w:rsid w:val="006B2402"/>
    <w:rsid w:val="006B436D"/>
    <w:rsid w:val="006B49DE"/>
    <w:rsid w:val="006B7750"/>
    <w:rsid w:val="006C100D"/>
    <w:rsid w:val="006C13F8"/>
    <w:rsid w:val="006C1587"/>
    <w:rsid w:val="006C159A"/>
    <w:rsid w:val="006C3757"/>
    <w:rsid w:val="006C4BC4"/>
    <w:rsid w:val="006C5BE6"/>
    <w:rsid w:val="006C63BE"/>
    <w:rsid w:val="006C6DF0"/>
    <w:rsid w:val="006C7033"/>
    <w:rsid w:val="006C78AE"/>
    <w:rsid w:val="006D0B9A"/>
    <w:rsid w:val="006D132C"/>
    <w:rsid w:val="006D1E39"/>
    <w:rsid w:val="006D6D82"/>
    <w:rsid w:val="006E24E8"/>
    <w:rsid w:val="006E4F26"/>
    <w:rsid w:val="006E5975"/>
    <w:rsid w:val="006E7A11"/>
    <w:rsid w:val="006F0D27"/>
    <w:rsid w:val="006F3A0F"/>
    <w:rsid w:val="006F3E54"/>
    <w:rsid w:val="006F4452"/>
    <w:rsid w:val="006F4857"/>
    <w:rsid w:val="006F4868"/>
    <w:rsid w:val="006F7B20"/>
    <w:rsid w:val="007008B9"/>
    <w:rsid w:val="007009D9"/>
    <w:rsid w:val="00703FD8"/>
    <w:rsid w:val="007101EC"/>
    <w:rsid w:val="007129EE"/>
    <w:rsid w:val="007213F1"/>
    <w:rsid w:val="007226D9"/>
    <w:rsid w:val="007243D9"/>
    <w:rsid w:val="0072605D"/>
    <w:rsid w:val="0073256B"/>
    <w:rsid w:val="00734275"/>
    <w:rsid w:val="0073486F"/>
    <w:rsid w:val="007349DC"/>
    <w:rsid w:val="0073597A"/>
    <w:rsid w:val="0073646A"/>
    <w:rsid w:val="007433AC"/>
    <w:rsid w:val="00744637"/>
    <w:rsid w:val="00744867"/>
    <w:rsid w:val="007449DB"/>
    <w:rsid w:val="00744D63"/>
    <w:rsid w:val="007518E3"/>
    <w:rsid w:val="0075231E"/>
    <w:rsid w:val="0075298B"/>
    <w:rsid w:val="00754889"/>
    <w:rsid w:val="00754A34"/>
    <w:rsid w:val="0075634E"/>
    <w:rsid w:val="0075689B"/>
    <w:rsid w:val="007620B1"/>
    <w:rsid w:val="00763DD4"/>
    <w:rsid w:val="007643C7"/>
    <w:rsid w:val="00765FEC"/>
    <w:rsid w:val="0076739C"/>
    <w:rsid w:val="00771F2F"/>
    <w:rsid w:val="00773F15"/>
    <w:rsid w:val="007750D6"/>
    <w:rsid w:val="00777593"/>
    <w:rsid w:val="00777B7F"/>
    <w:rsid w:val="007827A7"/>
    <w:rsid w:val="00782D64"/>
    <w:rsid w:val="007902DF"/>
    <w:rsid w:val="00794B88"/>
    <w:rsid w:val="007956D7"/>
    <w:rsid w:val="00796B37"/>
    <w:rsid w:val="00797A56"/>
    <w:rsid w:val="007A033F"/>
    <w:rsid w:val="007A3197"/>
    <w:rsid w:val="007A4405"/>
    <w:rsid w:val="007A52D7"/>
    <w:rsid w:val="007A6690"/>
    <w:rsid w:val="007B1CA3"/>
    <w:rsid w:val="007B2BCD"/>
    <w:rsid w:val="007B3BBD"/>
    <w:rsid w:val="007B5BDC"/>
    <w:rsid w:val="007C4D65"/>
    <w:rsid w:val="007C6283"/>
    <w:rsid w:val="007C7185"/>
    <w:rsid w:val="007C7966"/>
    <w:rsid w:val="007D274C"/>
    <w:rsid w:val="007D3481"/>
    <w:rsid w:val="007D4D60"/>
    <w:rsid w:val="007D5622"/>
    <w:rsid w:val="007E0543"/>
    <w:rsid w:val="007E0F56"/>
    <w:rsid w:val="007E2AC8"/>
    <w:rsid w:val="007E40E4"/>
    <w:rsid w:val="007E4728"/>
    <w:rsid w:val="007E4A15"/>
    <w:rsid w:val="007E5058"/>
    <w:rsid w:val="007E53D8"/>
    <w:rsid w:val="007F0627"/>
    <w:rsid w:val="007F0CE7"/>
    <w:rsid w:val="007F5C88"/>
    <w:rsid w:val="008009BE"/>
    <w:rsid w:val="00806360"/>
    <w:rsid w:val="00807E1C"/>
    <w:rsid w:val="00807F1F"/>
    <w:rsid w:val="00811BFD"/>
    <w:rsid w:val="00820026"/>
    <w:rsid w:val="00820341"/>
    <w:rsid w:val="00823989"/>
    <w:rsid w:val="0082662A"/>
    <w:rsid w:val="00826975"/>
    <w:rsid w:val="00826DFD"/>
    <w:rsid w:val="00831397"/>
    <w:rsid w:val="00831A71"/>
    <w:rsid w:val="00832719"/>
    <w:rsid w:val="008327C2"/>
    <w:rsid w:val="00837225"/>
    <w:rsid w:val="0083748B"/>
    <w:rsid w:val="008404C9"/>
    <w:rsid w:val="008432A9"/>
    <w:rsid w:val="0084381D"/>
    <w:rsid w:val="00843B59"/>
    <w:rsid w:val="0084500B"/>
    <w:rsid w:val="00845C61"/>
    <w:rsid w:val="008466E9"/>
    <w:rsid w:val="0084677A"/>
    <w:rsid w:val="00850203"/>
    <w:rsid w:val="0085060A"/>
    <w:rsid w:val="00850E9F"/>
    <w:rsid w:val="00854612"/>
    <w:rsid w:val="00854A21"/>
    <w:rsid w:val="008565A2"/>
    <w:rsid w:val="00860935"/>
    <w:rsid w:val="00861520"/>
    <w:rsid w:val="00861A8A"/>
    <w:rsid w:val="00864489"/>
    <w:rsid w:val="00864D8D"/>
    <w:rsid w:val="0086774B"/>
    <w:rsid w:val="008677CB"/>
    <w:rsid w:val="00870C06"/>
    <w:rsid w:val="0087390F"/>
    <w:rsid w:val="00874906"/>
    <w:rsid w:val="00874F89"/>
    <w:rsid w:val="00876EA4"/>
    <w:rsid w:val="00880933"/>
    <w:rsid w:val="00881488"/>
    <w:rsid w:val="00882E17"/>
    <w:rsid w:val="008834B8"/>
    <w:rsid w:val="008837C0"/>
    <w:rsid w:val="00884293"/>
    <w:rsid w:val="008850ED"/>
    <w:rsid w:val="00887551"/>
    <w:rsid w:val="00891259"/>
    <w:rsid w:val="00891AD4"/>
    <w:rsid w:val="008924BF"/>
    <w:rsid w:val="008929AD"/>
    <w:rsid w:val="00892B73"/>
    <w:rsid w:val="00896E96"/>
    <w:rsid w:val="008A1DF5"/>
    <w:rsid w:val="008A48BE"/>
    <w:rsid w:val="008B2110"/>
    <w:rsid w:val="008B2AEB"/>
    <w:rsid w:val="008B2C0E"/>
    <w:rsid w:val="008B6CE9"/>
    <w:rsid w:val="008B6DC6"/>
    <w:rsid w:val="008B726E"/>
    <w:rsid w:val="008B72DC"/>
    <w:rsid w:val="008C204F"/>
    <w:rsid w:val="008C36F4"/>
    <w:rsid w:val="008C5579"/>
    <w:rsid w:val="008C56B2"/>
    <w:rsid w:val="008D4014"/>
    <w:rsid w:val="008D4BB2"/>
    <w:rsid w:val="008D6C45"/>
    <w:rsid w:val="008E0945"/>
    <w:rsid w:val="008E1D76"/>
    <w:rsid w:val="008E25DF"/>
    <w:rsid w:val="008E2A00"/>
    <w:rsid w:val="008E4FEC"/>
    <w:rsid w:val="008E78D7"/>
    <w:rsid w:val="008F0AE7"/>
    <w:rsid w:val="008F2143"/>
    <w:rsid w:val="008F430B"/>
    <w:rsid w:val="008F472E"/>
    <w:rsid w:val="0090471A"/>
    <w:rsid w:val="00904844"/>
    <w:rsid w:val="00906B1C"/>
    <w:rsid w:val="00910CBC"/>
    <w:rsid w:val="00913538"/>
    <w:rsid w:val="00915946"/>
    <w:rsid w:val="00916790"/>
    <w:rsid w:val="0091700C"/>
    <w:rsid w:val="009253B7"/>
    <w:rsid w:val="0092613A"/>
    <w:rsid w:val="00926629"/>
    <w:rsid w:val="00927E6D"/>
    <w:rsid w:val="009303D0"/>
    <w:rsid w:val="00930EEA"/>
    <w:rsid w:val="0093159F"/>
    <w:rsid w:val="0093274D"/>
    <w:rsid w:val="0093316A"/>
    <w:rsid w:val="00933B64"/>
    <w:rsid w:val="00945006"/>
    <w:rsid w:val="00945E1F"/>
    <w:rsid w:val="00946854"/>
    <w:rsid w:val="009505E5"/>
    <w:rsid w:val="00952CEB"/>
    <w:rsid w:val="00954588"/>
    <w:rsid w:val="00954690"/>
    <w:rsid w:val="00957165"/>
    <w:rsid w:val="009617EC"/>
    <w:rsid w:val="009622D9"/>
    <w:rsid w:val="0096559E"/>
    <w:rsid w:val="009657FC"/>
    <w:rsid w:val="009737CB"/>
    <w:rsid w:val="009752AD"/>
    <w:rsid w:val="00975890"/>
    <w:rsid w:val="00975B64"/>
    <w:rsid w:val="009763B8"/>
    <w:rsid w:val="009806B1"/>
    <w:rsid w:val="00980F99"/>
    <w:rsid w:val="0098158C"/>
    <w:rsid w:val="009826F1"/>
    <w:rsid w:val="00982A2B"/>
    <w:rsid w:val="00987308"/>
    <w:rsid w:val="00990254"/>
    <w:rsid w:val="00992299"/>
    <w:rsid w:val="00992699"/>
    <w:rsid w:val="00992B5C"/>
    <w:rsid w:val="00992B81"/>
    <w:rsid w:val="00992E67"/>
    <w:rsid w:val="00994881"/>
    <w:rsid w:val="009976EA"/>
    <w:rsid w:val="009A0E56"/>
    <w:rsid w:val="009A3395"/>
    <w:rsid w:val="009A38F7"/>
    <w:rsid w:val="009A4884"/>
    <w:rsid w:val="009B219A"/>
    <w:rsid w:val="009B43E6"/>
    <w:rsid w:val="009C0BC1"/>
    <w:rsid w:val="009C2937"/>
    <w:rsid w:val="009C2F1A"/>
    <w:rsid w:val="009C669D"/>
    <w:rsid w:val="009D2E51"/>
    <w:rsid w:val="009D38BA"/>
    <w:rsid w:val="009D38C5"/>
    <w:rsid w:val="009D428E"/>
    <w:rsid w:val="009D72D8"/>
    <w:rsid w:val="009D7358"/>
    <w:rsid w:val="009E1E3C"/>
    <w:rsid w:val="009E3193"/>
    <w:rsid w:val="009E33BF"/>
    <w:rsid w:val="009E4FF9"/>
    <w:rsid w:val="009E5CA5"/>
    <w:rsid w:val="009E7EA3"/>
    <w:rsid w:val="009F0C73"/>
    <w:rsid w:val="009F29E0"/>
    <w:rsid w:val="009F2EC3"/>
    <w:rsid w:val="009F3E7C"/>
    <w:rsid w:val="009F4F04"/>
    <w:rsid w:val="009F573D"/>
    <w:rsid w:val="009F5E10"/>
    <w:rsid w:val="009F5E9C"/>
    <w:rsid w:val="009F7434"/>
    <w:rsid w:val="00A00817"/>
    <w:rsid w:val="00A028DA"/>
    <w:rsid w:val="00A02A0F"/>
    <w:rsid w:val="00A0632C"/>
    <w:rsid w:val="00A1528A"/>
    <w:rsid w:val="00A178C6"/>
    <w:rsid w:val="00A20124"/>
    <w:rsid w:val="00A20494"/>
    <w:rsid w:val="00A20EBA"/>
    <w:rsid w:val="00A2324F"/>
    <w:rsid w:val="00A24142"/>
    <w:rsid w:val="00A246DD"/>
    <w:rsid w:val="00A254F6"/>
    <w:rsid w:val="00A25918"/>
    <w:rsid w:val="00A276EF"/>
    <w:rsid w:val="00A3050C"/>
    <w:rsid w:val="00A30745"/>
    <w:rsid w:val="00A30D68"/>
    <w:rsid w:val="00A326FE"/>
    <w:rsid w:val="00A40B12"/>
    <w:rsid w:val="00A424C0"/>
    <w:rsid w:val="00A42739"/>
    <w:rsid w:val="00A43DBD"/>
    <w:rsid w:val="00A54DD8"/>
    <w:rsid w:val="00A56B2F"/>
    <w:rsid w:val="00A56C13"/>
    <w:rsid w:val="00A570DE"/>
    <w:rsid w:val="00A60E95"/>
    <w:rsid w:val="00A631CC"/>
    <w:rsid w:val="00A6400B"/>
    <w:rsid w:val="00A708FA"/>
    <w:rsid w:val="00A71882"/>
    <w:rsid w:val="00A71A26"/>
    <w:rsid w:val="00A71C86"/>
    <w:rsid w:val="00A72063"/>
    <w:rsid w:val="00A72B80"/>
    <w:rsid w:val="00A75B84"/>
    <w:rsid w:val="00A77039"/>
    <w:rsid w:val="00A80D2B"/>
    <w:rsid w:val="00A80DA9"/>
    <w:rsid w:val="00A81AE4"/>
    <w:rsid w:val="00A82027"/>
    <w:rsid w:val="00A8292E"/>
    <w:rsid w:val="00A82A7C"/>
    <w:rsid w:val="00A8547F"/>
    <w:rsid w:val="00A85FAF"/>
    <w:rsid w:val="00A86937"/>
    <w:rsid w:val="00A86B6F"/>
    <w:rsid w:val="00A902CE"/>
    <w:rsid w:val="00A90D79"/>
    <w:rsid w:val="00A91E36"/>
    <w:rsid w:val="00A93140"/>
    <w:rsid w:val="00A959F6"/>
    <w:rsid w:val="00A97BFC"/>
    <w:rsid w:val="00AA06B4"/>
    <w:rsid w:val="00AA1C89"/>
    <w:rsid w:val="00AA1FC9"/>
    <w:rsid w:val="00AA3379"/>
    <w:rsid w:val="00AA4895"/>
    <w:rsid w:val="00AA4E22"/>
    <w:rsid w:val="00AA5C2A"/>
    <w:rsid w:val="00AA6EC4"/>
    <w:rsid w:val="00AA7D48"/>
    <w:rsid w:val="00AB1C06"/>
    <w:rsid w:val="00AB2B3B"/>
    <w:rsid w:val="00AB5830"/>
    <w:rsid w:val="00AB6CE3"/>
    <w:rsid w:val="00AB7709"/>
    <w:rsid w:val="00AB78A8"/>
    <w:rsid w:val="00AC2561"/>
    <w:rsid w:val="00AC4F6F"/>
    <w:rsid w:val="00AC52B3"/>
    <w:rsid w:val="00AD04EE"/>
    <w:rsid w:val="00AD05AA"/>
    <w:rsid w:val="00AD0D61"/>
    <w:rsid w:val="00AD163C"/>
    <w:rsid w:val="00AD1E52"/>
    <w:rsid w:val="00AD240A"/>
    <w:rsid w:val="00AD4172"/>
    <w:rsid w:val="00AD77A9"/>
    <w:rsid w:val="00AD7C36"/>
    <w:rsid w:val="00AE3438"/>
    <w:rsid w:val="00AE4938"/>
    <w:rsid w:val="00AE4EEF"/>
    <w:rsid w:val="00AE538F"/>
    <w:rsid w:val="00AE5CF1"/>
    <w:rsid w:val="00AF0518"/>
    <w:rsid w:val="00AF06BD"/>
    <w:rsid w:val="00AF29FB"/>
    <w:rsid w:val="00AF40E2"/>
    <w:rsid w:val="00AF723E"/>
    <w:rsid w:val="00AF72C0"/>
    <w:rsid w:val="00AF7765"/>
    <w:rsid w:val="00AF7860"/>
    <w:rsid w:val="00B006BF"/>
    <w:rsid w:val="00B032FF"/>
    <w:rsid w:val="00B05A41"/>
    <w:rsid w:val="00B07822"/>
    <w:rsid w:val="00B10CB7"/>
    <w:rsid w:val="00B1165A"/>
    <w:rsid w:val="00B1243B"/>
    <w:rsid w:val="00B1255A"/>
    <w:rsid w:val="00B151A5"/>
    <w:rsid w:val="00B21040"/>
    <w:rsid w:val="00B2106D"/>
    <w:rsid w:val="00B21564"/>
    <w:rsid w:val="00B24B93"/>
    <w:rsid w:val="00B30DB5"/>
    <w:rsid w:val="00B31C97"/>
    <w:rsid w:val="00B34154"/>
    <w:rsid w:val="00B34401"/>
    <w:rsid w:val="00B42C0B"/>
    <w:rsid w:val="00B42FA3"/>
    <w:rsid w:val="00B4598A"/>
    <w:rsid w:val="00B51C3F"/>
    <w:rsid w:val="00B52272"/>
    <w:rsid w:val="00B52B1A"/>
    <w:rsid w:val="00B5307C"/>
    <w:rsid w:val="00B568B7"/>
    <w:rsid w:val="00B56AB7"/>
    <w:rsid w:val="00B5757A"/>
    <w:rsid w:val="00B57AC3"/>
    <w:rsid w:val="00B57D1B"/>
    <w:rsid w:val="00B629EE"/>
    <w:rsid w:val="00B638EC"/>
    <w:rsid w:val="00B65D15"/>
    <w:rsid w:val="00B65D7E"/>
    <w:rsid w:val="00B66124"/>
    <w:rsid w:val="00B71E5F"/>
    <w:rsid w:val="00B72269"/>
    <w:rsid w:val="00B7429A"/>
    <w:rsid w:val="00B770EE"/>
    <w:rsid w:val="00B77EA5"/>
    <w:rsid w:val="00B80AEB"/>
    <w:rsid w:val="00B82CA6"/>
    <w:rsid w:val="00B83266"/>
    <w:rsid w:val="00B8409A"/>
    <w:rsid w:val="00B8442D"/>
    <w:rsid w:val="00B8480F"/>
    <w:rsid w:val="00B85F45"/>
    <w:rsid w:val="00B86D97"/>
    <w:rsid w:val="00B918D6"/>
    <w:rsid w:val="00BA1E95"/>
    <w:rsid w:val="00BA3FD9"/>
    <w:rsid w:val="00BA52B7"/>
    <w:rsid w:val="00BB2EBB"/>
    <w:rsid w:val="00BB313C"/>
    <w:rsid w:val="00BB4932"/>
    <w:rsid w:val="00BB494E"/>
    <w:rsid w:val="00BB5866"/>
    <w:rsid w:val="00BB6D4B"/>
    <w:rsid w:val="00BC0117"/>
    <w:rsid w:val="00BC048E"/>
    <w:rsid w:val="00BC0782"/>
    <w:rsid w:val="00BC094D"/>
    <w:rsid w:val="00BC1EE2"/>
    <w:rsid w:val="00BC20BD"/>
    <w:rsid w:val="00BC2B9B"/>
    <w:rsid w:val="00BC51E8"/>
    <w:rsid w:val="00BD0343"/>
    <w:rsid w:val="00BD174D"/>
    <w:rsid w:val="00BD1842"/>
    <w:rsid w:val="00BD20CA"/>
    <w:rsid w:val="00BD226A"/>
    <w:rsid w:val="00BD4808"/>
    <w:rsid w:val="00BD5A31"/>
    <w:rsid w:val="00BD5F39"/>
    <w:rsid w:val="00BD7A04"/>
    <w:rsid w:val="00BE30F7"/>
    <w:rsid w:val="00BE4543"/>
    <w:rsid w:val="00BE487C"/>
    <w:rsid w:val="00BE4E1B"/>
    <w:rsid w:val="00BE5731"/>
    <w:rsid w:val="00BE599F"/>
    <w:rsid w:val="00BE616A"/>
    <w:rsid w:val="00BE6431"/>
    <w:rsid w:val="00BE6860"/>
    <w:rsid w:val="00BE7A27"/>
    <w:rsid w:val="00BE7D01"/>
    <w:rsid w:val="00BF167B"/>
    <w:rsid w:val="00BF379D"/>
    <w:rsid w:val="00BF4CD1"/>
    <w:rsid w:val="00BF727F"/>
    <w:rsid w:val="00BF77D9"/>
    <w:rsid w:val="00BF7B59"/>
    <w:rsid w:val="00C04D0B"/>
    <w:rsid w:val="00C05178"/>
    <w:rsid w:val="00C1069E"/>
    <w:rsid w:val="00C10E12"/>
    <w:rsid w:val="00C12EBD"/>
    <w:rsid w:val="00C156EC"/>
    <w:rsid w:val="00C21AB9"/>
    <w:rsid w:val="00C2211C"/>
    <w:rsid w:val="00C227FD"/>
    <w:rsid w:val="00C267B8"/>
    <w:rsid w:val="00C2772E"/>
    <w:rsid w:val="00C37231"/>
    <w:rsid w:val="00C37E11"/>
    <w:rsid w:val="00C41D7E"/>
    <w:rsid w:val="00C44B01"/>
    <w:rsid w:val="00C44D9F"/>
    <w:rsid w:val="00C46FC9"/>
    <w:rsid w:val="00C50FCC"/>
    <w:rsid w:val="00C51EEE"/>
    <w:rsid w:val="00C52031"/>
    <w:rsid w:val="00C55DFE"/>
    <w:rsid w:val="00C562FC"/>
    <w:rsid w:val="00C56C21"/>
    <w:rsid w:val="00C61C62"/>
    <w:rsid w:val="00C61E55"/>
    <w:rsid w:val="00C64093"/>
    <w:rsid w:val="00C6478B"/>
    <w:rsid w:val="00C66764"/>
    <w:rsid w:val="00C6681A"/>
    <w:rsid w:val="00C73D43"/>
    <w:rsid w:val="00C74B2C"/>
    <w:rsid w:val="00C759C6"/>
    <w:rsid w:val="00C75E33"/>
    <w:rsid w:val="00C7774A"/>
    <w:rsid w:val="00C777E1"/>
    <w:rsid w:val="00C8053F"/>
    <w:rsid w:val="00C8125D"/>
    <w:rsid w:val="00C87149"/>
    <w:rsid w:val="00C90AB4"/>
    <w:rsid w:val="00C91222"/>
    <w:rsid w:val="00C916CC"/>
    <w:rsid w:val="00C95304"/>
    <w:rsid w:val="00C97D0A"/>
    <w:rsid w:val="00CA01B1"/>
    <w:rsid w:val="00CA070F"/>
    <w:rsid w:val="00CA071B"/>
    <w:rsid w:val="00CA533C"/>
    <w:rsid w:val="00CA691B"/>
    <w:rsid w:val="00CA780C"/>
    <w:rsid w:val="00CB1417"/>
    <w:rsid w:val="00CB27D0"/>
    <w:rsid w:val="00CB5A04"/>
    <w:rsid w:val="00CB7D01"/>
    <w:rsid w:val="00CC71EA"/>
    <w:rsid w:val="00CD0CC1"/>
    <w:rsid w:val="00CD1683"/>
    <w:rsid w:val="00CD1A2A"/>
    <w:rsid w:val="00CD301B"/>
    <w:rsid w:val="00CD6242"/>
    <w:rsid w:val="00CD7E9B"/>
    <w:rsid w:val="00CE00B6"/>
    <w:rsid w:val="00CE5784"/>
    <w:rsid w:val="00CE632F"/>
    <w:rsid w:val="00CE6E73"/>
    <w:rsid w:val="00CF15A9"/>
    <w:rsid w:val="00D006C2"/>
    <w:rsid w:val="00D013FF"/>
    <w:rsid w:val="00D03882"/>
    <w:rsid w:val="00D04AC4"/>
    <w:rsid w:val="00D05F93"/>
    <w:rsid w:val="00D05F94"/>
    <w:rsid w:val="00D06560"/>
    <w:rsid w:val="00D077CF"/>
    <w:rsid w:val="00D116FA"/>
    <w:rsid w:val="00D1293A"/>
    <w:rsid w:val="00D231F4"/>
    <w:rsid w:val="00D23AE0"/>
    <w:rsid w:val="00D24FA6"/>
    <w:rsid w:val="00D259DB"/>
    <w:rsid w:val="00D27818"/>
    <w:rsid w:val="00D331A1"/>
    <w:rsid w:val="00D337C7"/>
    <w:rsid w:val="00D34370"/>
    <w:rsid w:val="00D35760"/>
    <w:rsid w:val="00D36549"/>
    <w:rsid w:val="00D4396C"/>
    <w:rsid w:val="00D43C2B"/>
    <w:rsid w:val="00D44129"/>
    <w:rsid w:val="00D44BF7"/>
    <w:rsid w:val="00D4585F"/>
    <w:rsid w:val="00D45E0B"/>
    <w:rsid w:val="00D46760"/>
    <w:rsid w:val="00D474A6"/>
    <w:rsid w:val="00D50BE7"/>
    <w:rsid w:val="00D53401"/>
    <w:rsid w:val="00D53755"/>
    <w:rsid w:val="00D538F5"/>
    <w:rsid w:val="00D60467"/>
    <w:rsid w:val="00D608A1"/>
    <w:rsid w:val="00D60AA5"/>
    <w:rsid w:val="00D64A92"/>
    <w:rsid w:val="00D64AEA"/>
    <w:rsid w:val="00D64FE0"/>
    <w:rsid w:val="00D67DFF"/>
    <w:rsid w:val="00D705AA"/>
    <w:rsid w:val="00D7215C"/>
    <w:rsid w:val="00D74E02"/>
    <w:rsid w:val="00D76482"/>
    <w:rsid w:val="00D80409"/>
    <w:rsid w:val="00D82FCF"/>
    <w:rsid w:val="00D83B65"/>
    <w:rsid w:val="00D83F52"/>
    <w:rsid w:val="00D856A0"/>
    <w:rsid w:val="00D8661A"/>
    <w:rsid w:val="00D8690A"/>
    <w:rsid w:val="00D86E0F"/>
    <w:rsid w:val="00D901F4"/>
    <w:rsid w:val="00D912AF"/>
    <w:rsid w:val="00D94405"/>
    <w:rsid w:val="00D95637"/>
    <w:rsid w:val="00DA098D"/>
    <w:rsid w:val="00DA169D"/>
    <w:rsid w:val="00DA2B81"/>
    <w:rsid w:val="00DA7EC2"/>
    <w:rsid w:val="00DB0C24"/>
    <w:rsid w:val="00DB4DDD"/>
    <w:rsid w:val="00DB72C6"/>
    <w:rsid w:val="00DB7754"/>
    <w:rsid w:val="00DC24D4"/>
    <w:rsid w:val="00DC2AFE"/>
    <w:rsid w:val="00DD0BAA"/>
    <w:rsid w:val="00DD168C"/>
    <w:rsid w:val="00DD2B0C"/>
    <w:rsid w:val="00DD4739"/>
    <w:rsid w:val="00DD485E"/>
    <w:rsid w:val="00DD5264"/>
    <w:rsid w:val="00DD698F"/>
    <w:rsid w:val="00DE17D0"/>
    <w:rsid w:val="00DE1AD8"/>
    <w:rsid w:val="00DE31B2"/>
    <w:rsid w:val="00DE557D"/>
    <w:rsid w:val="00DE583F"/>
    <w:rsid w:val="00DE58D1"/>
    <w:rsid w:val="00DE62AC"/>
    <w:rsid w:val="00DE7DCB"/>
    <w:rsid w:val="00DF28EC"/>
    <w:rsid w:val="00DF414D"/>
    <w:rsid w:val="00DF57DD"/>
    <w:rsid w:val="00DF744E"/>
    <w:rsid w:val="00E006D4"/>
    <w:rsid w:val="00E077D3"/>
    <w:rsid w:val="00E10846"/>
    <w:rsid w:val="00E1264F"/>
    <w:rsid w:val="00E14117"/>
    <w:rsid w:val="00E151C9"/>
    <w:rsid w:val="00E161D3"/>
    <w:rsid w:val="00E21DD5"/>
    <w:rsid w:val="00E22732"/>
    <w:rsid w:val="00E2372D"/>
    <w:rsid w:val="00E2502E"/>
    <w:rsid w:val="00E2769E"/>
    <w:rsid w:val="00E318FE"/>
    <w:rsid w:val="00E31EF8"/>
    <w:rsid w:val="00E3202F"/>
    <w:rsid w:val="00E3255C"/>
    <w:rsid w:val="00E34EED"/>
    <w:rsid w:val="00E36B2C"/>
    <w:rsid w:val="00E44763"/>
    <w:rsid w:val="00E53C17"/>
    <w:rsid w:val="00E57599"/>
    <w:rsid w:val="00E62C17"/>
    <w:rsid w:val="00E637E7"/>
    <w:rsid w:val="00E643BB"/>
    <w:rsid w:val="00E64707"/>
    <w:rsid w:val="00E6534F"/>
    <w:rsid w:val="00E65390"/>
    <w:rsid w:val="00E700C0"/>
    <w:rsid w:val="00E71330"/>
    <w:rsid w:val="00E71947"/>
    <w:rsid w:val="00E72388"/>
    <w:rsid w:val="00E72F52"/>
    <w:rsid w:val="00E73201"/>
    <w:rsid w:val="00E73297"/>
    <w:rsid w:val="00E736F4"/>
    <w:rsid w:val="00E749CE"/>
    <w:rsid w:val="00E74BE1"/>
    <w:rsid w:val="00E75538"/>
    <w:rsid w:val="00E7575A"/>
    <w:rsid w:val="00E76489"/>
    <w:rsid w:val="00E81DA5"/>
    <w:rsid w:val="00E876E2"/>
    <w:rsid w:val="00E87C47"/>
    <w:rsid w:val="00E87E9A"/>
    <w:rsid w:val="00E87FAB"/>
    <w:rsid w:val="00E9066A"/>
    <w:rsid w:val="00E96417"/>
    <w:rsid w:val="00EA03DA"/>
    <w:rsid w:val="00EA0B22"/>
    <w:rsid w:val="00EA1369"/>
    <w:rsid w:val="00EA307E"/>
    <w:rsid w:val="00EA5AB4"/>
    <w:rsid w:val="00EA6BFD"/>
    <w:rsid w:val="00EA777B"/>
    <w:rsid w:val="00EB29AF"/>
    <w:rsid w:val="00EB506A"/>
    <w:rsid w:val="00EC03FD"/>
    <w:rsid w:val="00EC27FA"/>
    <w:rsid w:val="00EC5E8B"/>
    <w:rsid w:val="00EC5FD0"/>
    <w:rsid w:val="00EC6562"/>
    <w:rsid w:val="00EC74BA"/>
    <w:rsid w:val="00EC76C6"/>
    <w:rsid w:val="00ED0172"/>
    <w:rsid w:val="00ED095F"/>
    <w:rsid w:val="00ED305D"/>
    <w:rsid w:val="00ED4E56"/>
    <w:rsid w:val="00ED6C00"/>
    <w:rsid w:val="00ED773B"/>
    <w:rsid w:val="00ED7835"/>
    <w:rsid w:val="00EE53B5"/>
    <w:rsid w:val="00EE5EEA"/>
    <w:rsid w:val="00EE7C7B"/>
    <w:rsid w:val="00EE7D69"/>
    <w:rsid w:val="00EF06F4"/>
    <w:rsid w:val="00EF0DC3"/>
    <w:rsid w:val="00EF1E2F"/>
    <w:rsid w:val="00F00E03"/>
    <w:rsid w:val="00F0166D"/>
    <w:rsid w:val="00F03A54"/>
    <w:rsid w:val="00F04602"/>
    <w:rsid w:val="00F05A8A"/>
    <w:rsid w:val="00F06F95"/>
    <w:rsid w:val="00F1125C"/>
    <w:rsid w:val="00F11FAA"/>
    <w:rsid w:val="00F13030"/>
    <w:rsid w:val="00F1514F"/>
    <w:rsid w:val="00F165CC"/>
    <w:rsid w:val="00F16B87"/>
    <w:rsid w:val="00F17CB9"/>
    <w:rsid w:val="00F22F82"/>
    <w:rsid w:val="00F252AF"/>
    <w:rsid w:val="00F27C0E"/>
    <w:rsid w:val="00F32065"/>
    <w:rsid w:val="00F32843"/>
    <w:rsid w:val="00F362E0"/>
    <w:rsid w:val="00F406E6"/>
    <w:rsid w:val="00F4214F"/>
    <w:rsid w:val="00F4328F"/>
    <w:rsid w:val="00F50ED1"/>
    <w:rsid w:val="00F510CD"/>
    <w:rsid w:val="00F5341D"/>
    <w:rsid w:val="00F5755E"/>
    <w:rsid w:val="00F57D3B"/>
    <w:rsid w:val="00F6006B"/>
    <w:rsid w:val="00F604C1"/>
    <w:rsid w:val="00F6490C"/>
    <w:rsid w:val="00F6637B"/>
    <w:rsid w:val="00F6784A"/>
    <w:rsid w:val="00F679C7"/>
    <w:rsid w:val="00F71B68"/>
    <w:rsid w:val="00F72B06"/>
    <w:rsid w:val="00F76E19"/>
    <w:rsid w:val="00F773D1"/>
    <w:rsid w:val="00F822F2"/>
    <w:rsid w:val="00F843BB"/>
    <w:rsid w:val="00F846BD"/>
    <w:rsid w:val="00F849DE"/>
    <w:rsid w:val="00F90E32"/>
    <w:rsid w:val="00F92270"/>
    <w:rsid w:val="00F93069"/>
    <w:rsid w:val="00F939E5"/>
    <w:rsid w:val="00F95B91"/>
    <w:rsid w:val="00F96B3C"/>
    <w:rsid w:val="00F97847"/>
    <w:rsid w:val="00FA098C"/>
    <w:rsid w:val="00FA2F51"/>
    <w:rsid w:val="00FA32EF"/>
    <w:rsid w:val="00FA3921"/>
    <w:rsid w:val="00FA6A6A"/>
    <w:rsid w:val="00FB2545"/>
    <w:rsid w:val="00FB7606"/>
    <w:rsid w:val="00FC60A5"/>
    <w:rsid w:val="00FC6338"/>
    <w:rsid w:val="00FD04AB"/>
    <w:rsid w:val="00FD3838"/>
    <w:rsid w:val="00FD4529"/>
    <w:rsid w:val="00FD4A72"/>
    <w:rsid w:val="00FD7638"/>
    <w:rsid w:val="00FE0744"/>
    <w:rsid w:val="00FE3CBF"/>
    <w:rsid w:val="00FE655C"/>
    <w:rsid w:val="00FE7DAB"/>
    <w:rsid w:val="00FF0441"/>
    <w:rsid w:val="00FF40C2"/>
    <w:rsid w:val="00FF4BCF"/>
    <w:rsid w:val="00FF69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5169"/>
    <o:shapelayout v:ext="edit">
      <o:idmap v:ext="edit" data="1"/>
    </o:shapelayout>
  </w:shapeDefaults>
  <w:decimalSymbol w:val=","/>
  <w:listSeparator w:val=";"/>
  <w14:docId w14:val="12A8625E"/>
  <w15:docId w15:val="{CE953F7F-804A-4337-9435-E74F8619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17B8A"/>
    <w:pPr>
      <w:tabs>
        <w:tab w:val="left" w:pos="7740"/>
      </w:tabs>
      <w:spacing w:after="160" w:line="288" w:lineRule="auto"/>
      <w:ind w:left="2160" w:right="1332"/>
    </w:pPr>
    <w:rPr>
      <w:rFonts w:ascii="Arial" w:hAnsi="Arial" w:cs="Arial"/>
      <w:color w:val="5A5A5A"/>
      <w:lang w:eastAsia="en-US" w:bidi="en-US"/>
    </w:rPr>
  </w:style>
  <w:style w:type="paragraph" w:styleId="berschrift1">
    <w:name w:val="heading 1"/>
    <w:basedOn w:val="Standard"/>
    <w:next w:val="Standard"/>
    <w:link w:val="berschrift1Zchn"/>
    <w:uiPriority w:val="9"/>
    <w:qFormat/>
    <w:rsid w:val="00417B8A"/>
    <w:pPr>
      <w:spacing w:before="400" w:after="60" w:line="240" w:lineRule="auto"/>
      <w:contextualSpacing/>
      <w:outlineLvl w:val="0"/>
    </w:pPr>
    <w:rPr>
      <w:rFonts w:ascii="Cambria" w:hAnsi="Cambria" w:cs="Times New Roman"/>
      <w:smallCaps/>
      <w:color w:val="0F243E"/>
      <w:spacing w:val="20"/>
      <w:sz w:val="32"/>
      <w:szCs w:val="32"/>
      <w:lang w:val="x-none" w:eastAsia="x-none" w:bidi="ar-SA"/>
    </w:rPr>
  </w:style>
  <w:style w:type="paragraph" w:styleId="berschrift2">
    <w:name w:val="heading 2"/>
    <w:basedOn w:val="Standard"/>
    <w:next w:val="Standard"/>
    <w:link w:val="berschrift2Zchn"/>
    <w:uiPriority w:val="9"/>
    <w:semiHidden/>
    <w:unhideWhenUsed/>
    <w:qFormat/>
    <w:rsid w:val="00417B8A"/>
    <w:pPr>
      <w:spacing w:before="120" w:after="60" w:line="240" w:lineRule="auto"/>
      <w:contextualSpacing/>
      <w:outlineLvl w:val="1"/>
    </w:pPr>
    <w:rPr>
      <w:rFonts w:ascii="Cambria" w:hAnsi="Cambria" w:cs="Times New Roman"/>
      <w:smallCaps/>
      <w:color w:val="17365D"/>
      <w:spacing w:val="20"/>
      <w:sz w:val="28"/>
      <w:szCs w:val="28"/>
      <w:lang w:val="x-none" w:eastAsia="x-none" w:bidi="ar-SA"/>
    </w:rPr>
  </w:style>
  <w:style w:type="paragraph" w:styleId="berschrift3">
    <w:name w:val="heading 3"/>
    <w:basedOn w:val="Standard"/>
    <w:next w:val="Standard"/>
    <w:link w:val="berschrift3Zchn"/>
    <w:uiPriority w:val="9"/>
    <w:semiHidden/>
    <w:unhideWhenUsed/>
    <w:qFormat/>
    <w:rsid w:val="00417B8A"/>
    <w:pPr>
      <w:spacing w:before="120" w:after="60" w:line="240" w:lineRule="auto"/>
      <w:contextualSpacing/>
      <w:outlineLvl w:val="2"/>
    </w:pPr>
    <w:rPr>
      <w:rFonts w:ascii="Cambria" w:hAnsi="Cambria" w:cs="Times New Roman"/>
      <w:smallCaps/>
      <w:color w:val="1F497D"/>
      <w:spacing w:val="20"/>
      <w:sz w:val="24"/>
      <w:szCs w:val="24"/>
      <w:lang w:val="x-none" w:eastAsia="x-none" w:bidi="ar-SA"/>
    </w:rPr>
  </w:style>
  <w:style w:type="paragraph" w:styleId="berschrift4">
    <w:name w:val="heading 4"/>
    <w:basedOn w:val="Standard"/>
    <w:next w:val="Standard"/>
    <w:link w:val="berschrift4Zchn"/>
    <w:uiPriority w:val="9"/>
    <w:semiHidden/>
    <w:unhideWhenUsed/>
    <w:qFormat/>
    <w:rsid w:val="00417B8A"/>
    <w:pPr>
      <w:pBdr>
        <w:bottom w:val="single" w:sz="4" w:space="1" w:color="71A0DC"/>
      </w:pBdr>
      <w:spacing w:before="200" w:after="100" w:line="240" w:lineRule="auto"/>
      <w:contextualSpacing/>
      <w:outlineLvl w:val="3"/>
    </w:pPr>
    <w:rPr>
      <w:rFonts w:ascii="Cambria" w:hAnsi="Cambria" w:cs="Times New Roman"/>
      <w:b/>
      <w:bCs/>
      <w:smallCaps/>
      <w:color w:val="3071C3"/>
      <w:spacing w:val="20"/>
      <w:lang w:val="x-none" w:eastAsia="x-none" w:bidi="ar-SA"/>
    </w:rPr>
  </w:style>
  <w:style w:type="paragraph" w:styleId="berschrift5">
    <w:name w:val="heading 5"/>
    <w:basedOn w:val="Standard"/>
    <w:next w:val="Standard"/>
    <w:link w:val="berschrift5Zchn"/>
    <w:uiPriority w:val="9"/>
    <w:semiHidden/>
    <w:unhideWhenUsed/>
    <w:qFormat/>
    <w:rsid w:val="00417B8A"/>
    <w:pPr>
      <w:pBdr>
        <w:bottom w:val="single" w:sz="4" w:space="1" w:color="548DD4"/>
      </w:pBdr>
      <w:spacing w:before="200" w:after="100" w:line="240" w:lineRule="auto"/>
      <w:contextualSpacing/>
      <w:outlineLvl w:val="4"/>
    </w:pPr>
    <w:rPr>
      <w:rFonts w:ascii="Cambria" w:hAnsi="Cambria" w:cs="Times New Roman"/>
      <w:smallCaps/>
      <w:color w:val="3071C3"/>
      <w:spacing w:val="20"/>
      <w:lang w:val="x-none" w:eastAsia="x-none" w:bidi="ar-SA"/>
    </w:rPr>
  </w:style>
  <w:style w:type="paragraph" w:styleId="berschrift6">
    <w:name w:val="heading 6"/>
    <w:basedOn w:val="Standard"/>
    <w:next w:val="Standard"/>
    <w:link w:val="berschrift6Zchn"/>
    <w:uiPriority w:val="9"/>
    <w:semiHidden/>
    <w:unhideWhenUsed/>
    <w:qFormat/>
    <w:rsid w:val="00417B8A"/>
    <w:pPr>
      <w:pBdr>
        <w:bottom w:val="dotted" w:sz="8" w:space="1" w:color="938953"/>
      </w:pBdr>
      <w:spacing w:before="200" w:after="100"/>
      <w:contextualSpacing/>
      <w:outlineLvl w:val="5"/>
    </w:pPr>
    <w:rPr>
      <w:rFonts w:ascii="Cambria" w:hAnsi="Cambria" w:cs="Times New Roman"/>
      <w:smallCaps/>
      <w:color w:val="938953"/>
      <w:spacing w:val="20"/>
      <w:lang w:val="x-none" w:eastAsia="x-none" w:bidi="ar-SA"/>
    </w:rPr>
  </w:style>
  <w:style w:type="paragraph" w:styleId="berschrift7">
    <w:name w:val="heading 7"/>
    <w:basedOn w:val="Standard"/>
    <w:next w:val="Standard"/>
    <w:link w:val="berschrift7Zchn"/>
    <w:uiPriority w:val="9"/>
    <w:semiHidden/>
    <w:unhideWhenUsed/>
    <w:qFormat/>
    <w:rsid w:val="00417B8A"/>
    <w:pPr>
      <w:pBdr>
        <w:bottom w:val="dotted" w:sz="8" w:space="1" w:color="938953"/>
      </w:pBdr>
      <w:spacing w:before="200" w:after="100" w:line="240" w:lineRule="auto"/>
      <w:contextualSpacing/>
      <w:outlineLvl w:val="6"/>
    </w:pPr>
    <w:rPr>
      <w:rFonts w:ascii="Cambria" w:hAnsi="Cambria" w:cs="Times New Roman"/>
      <w:b/>
      <w:bCs/>
      <w:smallCaps/>
      <w:color w:val="938953"/>
      <w:spacing w:val="20"/>
      <w:sz w:val="16"/>
      <w:szCs w:val="16"/>
      <w:lang w:val="x-none" w:eastAsia="x-none" w:bidi="ar-SA"/>
    </w:rPr>
  </w:style>
  <w:style w:type="paragraph" w:styleId="berschrift8">
    <w:name w:val="heading 8"/>
    <w:basedOn w:val="Standard"/>
    <w:next w:val="Standard"/>
    <w:link w:val="berschrift8Zchn"/>
    <w:uiPriority w:val="9"/>
    <w:semiHidden/>
    <w:unhideWhenUsed/>
    <w:qFormat/>
    <w:rsid w:val="00417B8A"/>
    <w:pPr>
      <w:spacing w:before="200" w:after="60" w:line="240" w:lineRule="auto"/>
      <w:contextualSpacing/>
      <w:outlineLvl w:val="7"/>
    </w:pPr>
    <w:rPr>
      <w:rFonts w:ascii="Cambria" w:hAnsi="Cambria" w:cs="Times New Roman"/>
      <w:b/>
      <w:smallCaps/>
      <w:color w:val="938953"/>
      <w:spacing w:val="20"/>
      <w:sz w:val="16"/>
      <w:szCs w:val="16"/>
      <w:lang w:val="x-none" w:eastAsia="x-none" w:bidi="ar-SA"/>
    </w:rPr>
  </w:style>
  <w:style w:type="paragraph" w:styleId="berschrift9">
    <w:name w:val="heading 9"/>
    <w:basedOn w:val="Standard"/>
    <w:next w:val="Standard"/>
    <w:link w:val="berschrift9Zchn"/>
    <w:uiPriority w:val="9"/>
    <w:semiHidden/>
    <w:unhideWhenUsed/>
    <w:qFormat/>
    <w:rsid w:val="00417B8A"/>
    <w:pPr>
      <w:spacing w:before="200" w:after="60" w:line="240" w:lineRule="auto"/>
      <w:contextualSpacing/>
      <w:outlineLvl w:val="8"/>
    </w:pPr>
    <w:rPr>
      <w:rFonts w:ascii="Cambria" w:hAnsi="Cambria" w:cs="Times New Roman"/>
      <w:smallCaps/>
      <w:color w:val="938953"/>
      <w:spacing w:val="20"/>
      <w:sz w:val="16"/>
      <w:szCs w:val="16"/>
      <w:lang w:val="x-none" w:eastAsia="x-none"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A4E22"/>
    <w:rPr>
      <w:rFonts w:ascii="Tahoma" w:hAnsi="Tahoma" w:cs="Times New Roman"/>
      <w:color w:val="auto"/>
      <w:sz w:val="16"/>
      <w:szCs w:val="16"/>
      <w:lang w:val="x-none" w:eastAsia="x-none" w:bidi="ar-SA"/>
    </w:rPr>
  </w:style>
  <w:style w:type="character" w:customStyle="1" w:styleId="SprechblasentextZchn">
    <w:name w:val="Sprechblasentext Zchn"/>
    <w:link w:val="Sprechblasentext"/>
    <w:uiPriority w:val="99"/>
    <w:semiHidden/>
    <w:rsid w:val="00AA4E22"/>
    <w:rPr>
      <w:rFonts w:ascii="Tahoma" w:hAnsi="Tahoma" w:cs="Tahoma"/>
      <w:sz w:val="16"/>
      <w:szCs w:val="16"/>
    </w:rPr>
  </w:style>
  <w:style w:type="character" w:customStyle="1" w:styleId="berschrift1Zchn">
    <w:name w:val="Überschrift 1 Zchn"/>
    <w:link w:val="berschrift1"/>
    <w:uiPriority w:val="9"/>
    <w:rsid w:val="00417B8A"/>
    <w:rPr>
      <w:rFonts w:ascii="Cambria" w:hAnsi="Cambria" w:cs="Arial"/>
      <w:smallCaps/>
      <w:color w:val="0F243E"/>
      <w:spacing w:val="20"/>
      <w:sz w:val="32"/>
      <w:szCs w:val="32"/>
    </w:rPr>
  </w:style>
  <w:style w:type="character" w:customStyle="1" w:styleId="berschrift2Zchn">
    <w:name w:val="Überschrift 2 Zchn"/>
    <w:link w:val="berschrift2"/>
    <w:uiPriority w:val="9"/>
    <w:semiHidden/>
    <w:rsid w:val="00417B8A"/>
    <w:rPr>
      <w:rFonts w:ascii="Cambria" w:hAnsi="Cambria" w:cs="Arial"/>
      <w:smallCaps/>
      <w:color w:val="17365D"/>
      <w:spacing w:val="20"/>
      <w:sz w:val="28"/>
      <w:szCs w:val="28"/>
    </w:rPr>
  </w:style>
  <w:style w:type="character" w:customStyle="1" w:styleId="berschrift3Zchn">
    <w:name w:val="Überschrift 3 Zchn"/>
    <w:link w:val="berschrift3"/>
    <w:uiPriority w:val="9"/>
    <w:semiHidden/>
    <w:rsid w:val="00417B8A"/>
    <w:rPr>
      <w:rFonts w:ascii="Cambria" w:hAnsi="Cambria" w:cs="Arial"/>
      <w:smallCaps/>
      <w:color w:val="1F497D"/>
      <w:spacing w:val="20"/>
      <w:sz w:val="24"/>
      <w:szCs w:val="24"/>
    </w:rPr>
  </w:style>
  <w:style w:type="character" w:customStyle="1" w:styleId="berschrift4Zchn">
    <w:name w:val="Überschrift 4 Zchn"/>
    <w:link w:val="berschrift4"/>
    <w:uiPriority w:val="9"/>
    <w:semiHidden/>
    <w:rsid w:val="00417B8A"/>
    <w:rPr>
      <w:rFonts w:ascii="Cambria" w:hAnsi="Cambria" w:cs="Arial"/>
      <w:b/>
      <w:bCs/>
      <w:smallCaps/>
      <w:color w:val="3071C3"/>
      <w:spacing w:val="20"/>
    </w:rPr>
  </w:style>
  <w:style w:type="character" w:customStyle="1" w:styleId="berschrift5Zchn">
    <w:name w:val="Überschrift 5 Zchn"/>
    <w:link w:val="berschrift5"/>
    <w:uiPriority w:val="9"/>
    <w:semiHidden/>
    <w:rsid w:val="00417B8A"/>
    <w:rPr>
      <w:rFonts w:ascii="Cambria" w:hAnsi="Cambria" w:cs="Arial"/>
      <w:smallCaps/>
      <w:color w:val="3071C3"/>
      <w:spacing w:val="20"/>
    </w:rPr>
  </w:style>
  <w:style w:type="character" w:customStyle="1" w:styleId="berschrift6Zchn">
    <w:name w:val="Überschrift 6 Zchn"/>
    <w:link w:val="berschrift6"/>
    <w:uiPriority w:val="9"/>
    <w:semiHidden/>
    <w:rsid w:val="00417B8A"/>
    <w:rPr>
      <w:rFonts w:ascii="Cambria" w:hAnsi="Cambria" w:cs="Arial"/>
      <w:smallCaps/>
      <w:color w:val="938953"/>
      <w:spacing w:val="20"/>
    </w:rPr>
  </w:style>
  <w:style w:type="character" w:customStyle="1" w:styleId="berschrift7Zchn">
    <w:name w:val="Überschrift 7 Zchn"/>
    <w:link w:val="berschrift7"/>
    <w:uiPriority w:val="9"/>
    <w:semiHidden/>
    <w:rsid w:val="00417B8A"/>
    <w:rPr>
      <w:rFonts w:ascii="Cambria" w:hAnsi="Cambria" w:cs="Arial"/>
      <w:b/>
      <w:bCs/>
      <w:smallCaps/>
      <w:color w:val="938953"/>
      <w:spacing w:val="20"/>
      <w:sz w:val="16"/>
      <w:szCs w:val="16"/>
    </w:rPr>
  </w:style>
  <w:style w:type="character" w:customStyle="1" w:styleId="berschrift8Zchn">
    <w:name w:val="Überschrift 8 Zchn"/>
    <w:link w:val="berschrift8"/>
    <w:uiPriority w:val="9"/>
    <w:semiHidden/>
    <w:rsid w:val="00417B8A"/>
    <w:rPr>
      <w:rFonts w:ascii="Cambria" w:hAnsi="Cambria" w:cs="Arial"/>
      <w:b/>
      <w:smallCaps/>
      <w:color w:val="938953"/>
      <w:spacing w:val="20"/>
      <w:sz w:val="16"/>
      <w:szCs w:val="16"/>
    </w:rPr>
  </w:style>
  <w:style w:type="character" w:customStyle="1" w:styleId="berschrift9Zchn">
    <w:name w:val="Überschrift 9 Zchn"/>
    <w:link w:val="berschrift9"/>
    <w:uiPriority w:val="9"/>
    <w:semiHidden/>
    <w:rsid w:val="00417B8A"/>
    <w:rPr>
      <w:rFonts w:ascii="Cambria" w:hAnsi="Cambria" w:cs="Arial"/>
      <w:smallCaps/>
      <w:color w:val="938953"/>
      <w:spacing w:val="20"/>
      <w:sz w:val="16"/>
      <w:szCs w:val="16"/>
    </w:rPr>
  </w:style>
  <w:style w:type="paragraph" w:styleId="Beschriftung">
    <w:name w:val="caption"/>
    <w:basedOn w:val="Standard"/>
    <w:next w:val="Standard"/>
    <w:uiPriority w:val="35"/>
    <w:semiHidden/>
    <w:unhideWhenUsed/>
    <w:qFormat/>
    <w:rsid w:val="00417B8A"/>
    <w:rPr>
      <w:b/>
      <w:bCs/>
      <w:smallCaps/>
      <w:color w:val="1F497D"/>
      <w:spacing w:val="10"/>
      <w:sz w:val="18"/>
      <w:szCs w:val="18"/>
    </w:rPr>
  </w:style>
  <w:style w:type="paragraph" w:styleId="Titel">
    <w:name w:val="Title"/>
    <w:next w:val="Standard"/>
    <w:link w:val="TitelZchn"/>
    <w:uiPriority w:val="10"/>
    <w:qFormat/>
    <w:rsid w:val="00417B8A"/>
    <w:pPr>
      <w:spacing w:after="160"/>
      <w:contextualSpacing/>
    </w:pPr>
    <w:rPr>
      <w:rFonts w:ascii="Cambria" w:hAnsi="Cambria"/>
      <w:smallCaps/>
      <w:color w:val="17365D"/>
      <w:spacing w:val="5"/>
      <w:sz w:val="72"/>
      <w:szCs w:val="72"/>
      <w:lang w:val="en-US" w:eastAsia="en-US" w:bidi="en-US"/>
    </w:rPr>
  </w:style>
  <w:style w:type="character" w:customStyle="1" w:styleId="TitelZchn">
    <w:name w:val="Titel Zchn"/>
    <w:link w:val="Titel"/>
    <w:uiPriority w:val="10"/>
    <w:rsid w:val="00417B8A"/>
    <w:rPr>
      <w:rFonts w:ascii="Cambria" w:hAnsi="Cambria"/>
      <w:smallCaps/>
      <w:color w:val="17365D"/>
      <w:spacing w:val="5"/>
      <w:sz w:val="72"/>
      <w:szCs w:val="72"/>
      <w:lang w:val="en-US" w:eastAsia="en-US" w:bidi="en-US"/>
    </w:rPr>
  </w:style>
  <w:style w:type="paragraph" w:styleId="Untertitel">
    <w:name w:val="Subtitle"/>
    <w:next w:val="Standard"/>
    <w:link w:val="UntertitelZchn"/>
    <w:uiPriority w:val="11"/>
    <w:qFormat/>
    <w:rsid w:val="00417B8A"/>
    <w:pPr>
      <w:spacing w:after="600"/>
    </w:pPr>
    <w:rPr>
      <w:smallCaps/>
      <w:color w:val="938953"/>
      <w:spacing w:val="5"/>
      <w:sz w:val="28"/>
      <w:szCs w:val="28"/>
      <w:lang w:val="en-US" w:eastAsia="en-US" w:bidi="en-US"/>
    </w:rPr>
  </w:style>
  <w:style w:type="character" w:customStyle="1" w:styleId="UntertitelZchn">
    <w:name w:val="Untertitel Zchn"/>
    <w:link w:val="Untertitel"/>
    <w:uiPriority w:val="11"/>
    <w:rsid w:val="00417B8A"/>
    <w:rPr>
      <w:smallCaps/>
      <w:color w:val="938953"/>
      <w:spacing w:val="5"/>
      <w:sz w:val="28"/>
      <w:szCs w:val="28"/>
      <w:lang w:val="en-US" w:eastAsia="en-US" w:bidi="en-US"/>
    </w:rPr>
  </w:style>
  <w:style w:type="character" w:styleId="Fett">
    <w:name w:val="Strong"/>
    <w:uiPriority w:val="22"/>
    <w:qFormat/>
    <w:rsid w:val="00417B8A"/>
    <w:rPr>
      <w:b/>
      <w:bCs/>
      <w:spacing w:val="0"/>
    </w:rPr>
  </w:style>
  <w:style w:type="character" w:styleId="Hervorhebung">
    <w:name w:val="Emphasis"/>
    <w:uiPriority w:val="20"/>
    <w:qFormat/>
    <w:rsid w:val="00417B8A"/>
    <w:rPr>
      <w:b/>
      <w:bCs/>
      <w:smallCaps/>
      <w:dstrike w:val="0"/>
      <w:color w:val="5A5A5A"/>
      <w:spacing w:val="20"/>
      <w:kern w:val="0"/>
      <w:vertAlign w:val="baseline"/>
    </w:rPr>
  </w:style>
  <w:style w:type="paragraph" w:styleId="KeinLeerraum">
    <w:name w:val="No Spacing"/>
    <w:basedOn w:val="Standard"/>
    <w:uiPriority w:val="1"/>
    <w:qFormat/>
    <w:rsid w:val="00417B8A"/>
    <w:pPr>
      <w:spacing w:after="0" w:line="240" w:lineRule="auto"/>
    </w:pPr>
  </w:style>
  <w:style w:type="paragraph" w:styleId="Listenabsatz">
    <w:name w:val="List Paragraph"/>
    <w:basedOn w:val="Standard"/>
    <w:uiPriority w:val="34"/>
    <w:qFormat/>
    <w:rsid w:val="00417B8A"/>
    <w:pPr>
      <w:ind w:left="720"/>
      <w:contextualSpacing/>
    </w:pPr>
  </w:style>
  <w:style w:type="paragraph" w:customStyle="1" w:styleId="Anfhrungszeichen">
    <w:name w:val="Anführungszeichen"/>
    <w:basedOn w:val="Standard"/>
    <w:next w:val="Standard"/>
    <w:uiPriority w:val="29"/>
    <w:qFormat/>
    <w:rsid w:val="00417B8A"/>
    <w:rPr>
      <w:rFonts w:ascii="Calibri" w:hAnsi="Calibri" w:cs="Times New Roman"/>
      <w:i/>
      <w:iCs/>
      <w:lang w:val="x-none" w:eastAsia="x-none" w:bidi="ar-SA"/>
    </w:rPr>
  </w:style>
  <w:style w:type="character" w:customStyle="1" w:styleId="AnfhrungszeichenZchn">
    <w:name w:val="Anführungszeichen Zchn"/>
    <w:link w:val="1"/>
    <w:uiPriority w:val="29"/>
    <w:rsid w:val="00417B8A"/>
    <w:rPr>
      <w:rFonts w:cs="Arial"/>
      <w:i/>
      <w:iCs/>
      <w:color w:val="5A5A5A"/>
    </w:rPr>
  </w:style>
  <w:style w:type="paragraph" w:customStyle="1" w:styleId="IntensivesAnfhrungszeichen">
    <w:name w:val="Intensives Anführungszeichen"/>
    <w:basedOn w:val="Standard"/>
    <w:next w:val="Standard"/>
    <w:link w:val="IntensivesAnfhrungszeichenZchn"/>
    <w:rsid w:val="00C56C21"/>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line="300" w:lineRule="auto"/>
      <w:ind w:left="2506" w:right="432"/>
    </w:pPr>
    <w:rPr>
      <w:rFonts w:ascii="Cambria" w:hAnsi="Cambria" w:cs="Times New Roman"/>
      <w:smallCaps/>
      <w:color w:val="365F91"/>
      <w:lang w:val="x-none" w:eastAsia="x-none" w:bidi="ar-SA"/>
    </w:rPr>
  </w:style>
  <w:style w:type="character" w:customStyle="1" w:styleId="IntensivesAnfhrungszeichenZchn">
    <w:name w:val="Intensives Anführungszeichen Zchn"/>
    <w:link w:val="IntensivesAnfhrungszeichen"/>
    <w:rsid w:val="00C56C21"/>
    <w:rPr>
      <w:rFonts w:ascii="Cambria" w:hAnsi="Cambria"/>
      <w:smallCaps/>
      <w:color w:val="365F91"/>
    </w:rPr>
  </w:style>
  <w:style w:type="character" w:styleId="SchwacheHervorhebung">
    <w:name w:val="Subtle Emphasis"/>
    <w:uiPriority w:val="19"/>
    <w:qFormat/>
    <w:rsid w:val="00417B8A"/>
    <w:rPr>
      <w:smallCaps/>
      <w:dstrike w:val="0"/>
      <w:color w:val="5A5A5A"/>
      <w:vertAlign w:val="baseline"/>
    </w:rPr>
  </w:style>
  <w:style w:type="character" w:styleId="IntensiveHervorhebung">
    <w:name w:val="Intense Emphasis"/>
    <w:uiPriority w:val="21"/>
    <w:qFormat/>
    <w:rsid w:val="00417B8A"/>
    <w:rPr>
      <w:b/>
      <w:bCs/>
      <w:smallCaps/>
      <w:color w:val="4F81BD"/>
      <w:spacing w:val="40"/>
    </w:rPr>
  </w:style>
  <w:style w:type="character" w:styleId="SchwacherVerweis">
    <w:name w:val="Subtle Reference"/>
    <w:uiPriority w:val="31"/>
    <w:qFormat/>
    <w:rsid w:val="00417B8A"/>
    <w:rPr>
      <w:rFonts w:ascii="Cambria" w:eastAsia="Times New Roman" w:hAnsi="Cambria" w:cs="Times New Roman"/>
      <w:i/>
      <w:iCs/>
      <w:smallCaps/>
      <w:color w:val="5A5A5A"/>
      <w:spacing w:val="20"/>
    </w:rPr>
  </w:style>
  <w:style w:type="character" w:styleId="IntensiverVerweis">
    <w:name w:val="Intense Reference"/>
    <w:uiPriority w:val="32"/>
    <w:qFormat/>
    <w:rsid w:val="00417B8A"/>
    <w:rPr>
      <w:rFonts w:ascii="Cambria" w:eastAsia="Times New Roman" w:hAnsi="Cambria" w:cs="Times New Roman"/>
      <w:b/>
      <w:bCs/>
      <w:i/>
      <w:iCs/>
      <w:smallCaps/>
      <w:color w:val="17365D"/>
      <w:spacing w:val="20"/>
    </w:rPr>
  </w:style>
  <w:style w:type="character" w:styleId="Buchtitel">
    <w:name w:val="Book Title"/>
    <w:uiPriority w:val="33"/>
    <w:qFormat/>
    <w:rsid w:val="00417B8A"/>
    <w:rPr>
      <w:rFonts w:ascii="Cambria" w:eastAsia="Times New Roman" w:hAnsi="Cambria" w:cs="Times New Roman"/>
      <w:b/>
      <w:bCs/>
      <w:smallCaps/>
      <w:color w:val="17365D"/>
      <w:spacing w:val="10"/>
      <w:u w:val="single"/>
    </w:rPr>
  </w:style>
  <w:style w:type="paragraph" w:styleId="Inhaltsverzeichnisberschrift">
    <w:name w:val="TOC Heading"/>
    <w:basedOn w:val="berschrift1"/>
    <w:next w:val="Standard"/>
    <w:uiPriority w:val="39"/>
    <w:semiHidden/>
    <w:unhideWhenUsed/>
    <w:qFormat/>
    <w:rsid w:val="00417B8A"/>
    <w:pPr>
      <w:outlineLvl w:val="9"/>
    </w:pPr>
  </w:style>
  <w:style w:type="paragraph" w:customStyle="1" w:styleId="PressemeldungGMH">
    <w:name w:val="Pressemeldung_GMH"/>
    <w:basedOn w:val="Anfhrungszeichen"/>
    <w:link w:val="PressemeldungGMHZchn"/>
    <w:qFormat/>
    <w:rsid w:val="00417B8A"/>
    <w:rPr>
      <w:rFonts w:ascii="Arial" w:hAnsi="Arial" w:cs="Arial"/>
      <w:color w:val="000000"/>
      <w:lang w:eastAsia="en-US" w:bidi="en-US"/>
    </w:rPr>
  </w:style>
  <w:style w:type="paragraph" w:customStyle="1" w:styleId="Formatvorlage1">
    <w:name w:val="Formatvorlage1"/>
    <w:basedOn w:val="PressemeldungGMH"/>
    <w:link w:val="Formatvorlage1Zchn"/>
    <w:rsid w:val="00ED4E56"/>
  </w:style>
  <w:style w:type="character" w:customStyle="1" w:styleId="PressemeldungGMHZchn">
    <w:name w:val="Pressemeldung_GMH Zchn"/>
    <w:link w:val="PressemeldungGMH"/>
    <w:rsid w:val="00417B8A"/>
    <w:rPr>
      <w:rFonts w:ascii="Arial" w:hAnsi="Arial" w:cs="Arial"/>
      <w:i/>
      <w:iCs/>
      <w:color w:val="000000"/>
      <w:lang w:eastAsia="en-US" w:bidi="en-US"/>
    </w:rPr>
  </w:style>
  <w:style w:type="paragraph" w:styleId="Kopfzeile">
    <w:name w:val="header"/>
    <w:basedOn w:val="Standard"/>
    <w:link w:val="KopfzeileZchn"/>
    <w:uiPriority w:val="99"/>
    <w:unhideWhenUsed/>
    <w:rsid w:val="00E22732"/>
    <w:pPr>
      <w:tabs>
        <w:tab w:val="clear" w:pos="7740"/>
        <w:tab w:val="center" w:pos="4536"/>
        <w:tab w:val="right" w:pos="9072"/>
      </w:tabs>
    </w:pPr>
    <w:rPr>
      <w:lang w:val="x-none"/>
    </w:rPr>
  </w:style>
  <w:style w:type="character" w:customStyle="1" w:styleId="Formatvorlage1Zchn">
    <w:name w:val="Formatvorlage1 Zchn"/>
    <w:basedOn w:val="PressemeldungGMHZchn"/>
    <w:link w:val="Formatvorlage1"/>
    <w:rsid w:val="00ED4E56"/>
    <w:rPr>
      <w:rFonts w:ascii="Arial" w:hAnsi="Arial" w:cs="Arial"/>
      <w:i/>
      <w:iCs/>
      <w:color w:val="000000"/>
      <w:lang w:eastAsia="en-US" w:bidi="en-US"/>
    </w:rPr>
  </w:style>
  <w:style w:type="character" w:customStyle="1" w:styleId="KopfzeileZchn">
    <w:name w:val="Kopfzeile Zchn"/>
    <w:link w:val="Kopfzeile"/>
    <w:uiPriority w:val="99"/>
    <w:rsid w:val="00E22732"/>
    <w:rPr>
      <w:rFonts w:ascii="Arial" w:hAnsi="Arial" w:cs="Arial"/>
      <w:color w:val="5A5A5A"/>
      <w:lang w:eastAsia="en-US" w:bidi="en-US"/>
    </w:rPr>
  </w:style>
  <w:style w:type="paragraph" w:styleId="Fuzeile">
    <w:name w:val="footer"/>
    <w:basedOn w:val="Standard"/>
    <w:link w:val="FuzeileZchn"/>
    <w:uiPriority w:val="99"/>
    <w:unhideWhenUsed/>
    <w:rsid w:val="00E22732"/>
    <w:pPr>
      <w:tabs>
        <w:tab w:val="clear" w:pos="7740"/>
        <w:tab w:val="center" w:pos="4536"/>
        <w:tab w:val="right" w:pos="9072"/>
      </w:tabs>
    </w:pPr>
    <w:rPr>
      <w:lang w:val="x-none"/>
    </w:rPr>
  </w:style>
  <w:style w:type="character" w:customStyle="1" w:styleId="FuzeileZchn">
    <w:name w:val="Fußzeile Zchn"/>
    <w:link w:val="Fuzeile"/>
    <w:uiPriority w:val="99"/>
    <w:rsid w:val="00E22732"/>
    <w:rPr>
      <w:rFonts w:ascii="Arial" w:hAnsi="Arial" w:cs="Arial"/>
      <w:color w:val="5A5A5A"/>
      <w:lang w:eastAsia="en-US" w:bidi="en-US"/>
    </w:rPr>
  </w:style>
  <w:style w:type="character" w:styleId="Hyperlink">
    <w:name w:val="Hyperlink"/>
    <w:uiPriority w:val="99"/>
    <w:unhideWhenUsed/>
    <w:rsid w:val="00A1528A"/>
    <w:rPr>
      <w:color w:val="0000FF"/>
      <w:u w:val="single"/>
    </w:rPr>
  </w:style>
  <w:style w:type="paragraph" w:styleId="NurText">
    <w:name w:val="Plain Text"/>
    <w:basedOn w:val="Standard"/>
    <w:link w:val="NurTextZchn"/>
    <w:uiPriority w:val="99"/>
    <w:unhideWhenUsed/>
    <w:rsid w:val="00A1528A"/>
    <w:pPr>
      <w:tabs>
        <w:tab w:val="clear" w:pos="7740"/>
      </w:tabs>
      <w:spacing w:after="0" w:line="240" w:lineRule="auto"/>
      <w:ind w:left="0" w:right="0"/>
    </w:pPr>
    <w:rPr>
      <w:rFonts w:ascii="Consolas" w:eastAsia="Calibri" w:hAnsi="Consolas" w:cs="Times New Roman"/>
      <w:color w:val="auto"/>
      <w:sz w:val="21"/>
      <w:szCs w:val="21"/>
      <w:lang w:val="x-none" w:bidi="ar-SA"/>
    </w:rPr>
  </w:style>
  <w:style w:type="character" w:customStyle="1" w:styleId="NurTextZchn">
    <w:name w:val="Nur Text Zchn"/>
    <w:link w:val="NurText"/>
    <w:uiPriority w:val="99"/>
    <w:rsid w:val="00A1528A"/>
    <w:rPr>
      <w:rFonts w:ascii="Consolas" w:eastAsia="Calibri" w:hAnsi="Consolas" w:cs="Times New Roman"/>
      <w:sz w:val="21"/>
      <w:szCs w:val="21"/>
      <w:lang w:eastAsia="en-US"/>
    </w:rPr>
  </w:style>
  <w:style w:type="character" w:customStyle="1" w:styleId="BesuchterHyperlink1">
    <w:name w:val="BesuchterHyperlink1"/>
    <w:uiPriority w:val="99"/>
    <w:semiHidden/>
    <w:unhideWhenUsed/>
    <w:rsid w:val="00910CBC"/>
    <w:rPr>
      <w:color w:val="800080"/>
      <w:u w:val="single"/>
    </w:rPr>
  </w:style>
  <w:style w:type="paragraph" w:styleId="StandardWeb">
    <w:name w:val="Normal (Web)"/>
    <w:basedOn w:val="Standard"/>
    <w:uiPriority w:val="99"/>
    <w:semiHidden/>
    <w:unhideWhenUsed/>
    <w:rsid w:val="005E55AC"/>
    <w:rPr>
      <w:rFonts w:ascii="Times New Roman" w:hAnsi="Times New Roman" w:cs="Times New Roman"/>
      <w:sz w:val="24"/>
      <w:szCs w:val="24"/>
    </w:rPr>
  </w:style>
  <w:style w:type="paragraph" w:customStyle="1" w:styleId="1">
    <w:name w:val="1"/>
    <w:basedOn w:val="Standard"/>
    <w:next w:val="Standard"/>
    <w:link w:val="AnfhrungszeichenZchn"/>
    <w:uiPriority w:val="29"/>
    <w:qFormat/>
    <w:rsid w:val="00417B8A"/>
    <w:rPr>
      <w:rFonts w:ascii="Calibri" w:hAnsi="Calibri" w:cs="Times New Roman"/>
      <w:i/>
      <w:iCs/>
      <w:lang w:val="x-none" w:eastAsia="x-none" w:bidi="ar-SA"/>
    </w:rPr>
  </w:style>
  <w:style w:type="paragraph" w:customStyle="1" w:styleId="4">
    <w:name w:val="4"/>
    <w:basedOn w:val="Standard"/>
    <w:next w:val="Standard"/>
    <w:uiPriority w:val="29"/>
    <w:qFormat/>
    <w:rsid w:val="00417B8A"/>
    <w:rPr>
      <w:rFonts w:ascii="Calibri" w:hAnsi="Calibri"/>
      <w:i/>
      <w:iCs/>
      <w:lang w:val="x-none" w:eastAsia="x-none" w:bidi="ar-SA"/>
    </w:rPr>
  </w:style>
  <w:style w:type="paragraph" w:customStyle="1" w:styleId="a">
    <w:basedOn w:val="Standard"/>
    <w:next w:val="Standard"/>
    <w:uiPriority w:val="29"/>
    <w:rsid w:val="003F1AAA"/>
    <w:rPr>
      <w:rFonts w:ascii="Calibri" w:hAnsi="Calibri"/>
      <w:i/>
      <w:iCs/>
      <w:lang w:val="x-none" w:eastAsia="x-none" w:bidi="ar-SA"/>
    </w:rPr>
  </w:style>
  <w:style w:type="character" w:customStyle="1" w:styleId="Erwhnung1">
    <w:name w:val="Erwähnung1"/>
    <w:uiPriority w:val="99"/>
    <w:semiHidden/>
    <w:unhideWhenUsed/>
    <w:rsid w:val="008B72DC"/>
    <w:rPr>
      <w:color w:val="2B579A"/>
      <w:shd w:val="clear" w:color="auto" w:fill="E6E6E6"/>
    </w:rPr>
  </w:style>
  <w:style w:type="character" w:customStyle="1" w:styleId="NichtaufgelsteErwhnung1">
    <w:name w:val="Nicht aufgelöste Erwähnung1"/>
    <w:uiPriority w:val="99"/>
    <w:semiHidden/>
    <w:unhideWhenUsed/>
    <w:rsid w:val="009E33BF"/>
    <w:rPr>
      <w:color w:val="808080"/>
      <w:shd w:val="clear" w:color="auto" w:fill="E6E6E6"/>
    </w:rPr>
  </w:style>
  <w:style w:type="character" w:customStyle="1" w:styleId="NichtaufgelsteErwhnung2">
    <w:name w:val="Nicht aufgelöste Erwähnung2"/>
    <w:basedOn w:val="Absatz-Standardschriftart"/>
    <w:uiPriority w:val="99"/>
    <w:semiHidden/>
    <w:unhideWhenUsed/>
    <w:rsid w:val="006453F4"/>
    <w:rPr>
      <w:color w:val="605E5C"/>
      <w:shd w:val="clear" w:color="auto" w:fill="E1DFDD"/>
    </w:rPr>
  </w:style>
  <w:style w:type="character" w:styleId="NichtaufgelsteErwhnung">
    <w:name w:val="Unresolved Mention"/>
    <w:basedOn w:val="Absatz-Standardschriftart"/>
    <w:uiPriority w:val="99"/>
    <w:semiHidden/>
    <w:unhideWhenUsed/>
    <w:rsid w:val="007D3481"/>
    <w:rPr>
      <w:color w:val="605E5C"/>
      <w:shd w:val="clear" w:color="auto" w:fill="E1DFDD"/>
    </w:rPr>
  </w:style>
  <w:style w:type="paragraph" w:customStyle="1" w:styleId="Formatvorlage2">
    <w:name w:val="Formatvorlage2"/>
    <w:basedOn w:val="Formatvorlage1"/>
    <w:link w:val="Formatvorlage2Zchn"/>
    <w:qFormat/>
    <w:rsid w:val="008B6CE9"/>
    <w:pPr>
      <w:tabs>
        <w:tab w:val="left" w:pos="8364"/>
      </w:tabs>
      <w:spacing w:after="360" w:line="276" w:lineRule="auto"/>
      <w:ind w:left="1701" w:right="992"/>
    </w:pPr>
    <w:rPr>
      <w:i w:val="0"/>
      <w:sz w:val="22"/>
      <w:szCs w:val="22"/>
      <w:lang w:val="de-DE"/>
    </w:rPr>
  </w:style>
  <w:style w:type="character" w:customStyle="1" w:styleId="Formatvorlage2Zchn">
    <w:name w:val="Formatvorlage2 Zchn"/>
    <w:basedOn w:val="Formatvorlage1Zchn"/>
    <w:link w:val="Formatvorlage2"/>
    <w:rsid w:val="008B6CE9"/>
    <w:rPr>
      <w:rFonts w:ascii="Arial" w:hAnsi="Arial" w:cs="Arial"/>
      <w:i w:val="0"/>
      <w:iCs/>
      <w:color w:val="000000"/>
      <w:sz w:val="22"/>
      <w:szCs w:val="22"/>
      <w:lang w:eastAsia="en-US" w:bidi="en-US"/>
    </w:rPr>
  </w:style>
  <w:style w:type="paragraph" w:customStyle="1" w:styleId="Formatvorlage3">
    <w:name w:val="Formatvorlage3"/>
    <w:basedOn w:val="Formatvorlage1"/>
    <w:link w:val="Formatvorlage3Zchn"/>
    <w:qFormat/>
    <w:rsid w:val="008B6CE9"/>
    <w:pPr>
      <w:tabs>
        <w:tab w:val="left" w:pos="8364"/>
      </w:tabs>
      <w:spacing w:after="120" w:line="276" w:lineRule="auto"/>
      <w:ind w:left="1701" w:right="992"/>
    </w:pPr>
    <w:rPr>
      <w:b/>
      <w:bCs/>
      <w:i w:val="0"/>
      <w:sz w:val="22"/>
      <w:szCs w:val="22"/>
      <w:lang w:val="de-DE"/>
    </w:rPr>
  </w:style>
  <w:style w:type="character" w:customStyle="1" w:styleId="Formatvorlage3Zchn">
    <w:name w:val="Formatvorlage3 Zchn"/>
    <w:basedOn w:val="Formatvorlage1Zchn"/>
    <w:link w:val="Formatvorlage3"/>
    <w:rsid w:val="008B6CE9"/>
    <w:rPr>
      <w:rFonts w:ascii="Arial" w:hAnsi="Arial" w:cs="Arial"/>
      <w:b/>
      <w:bCs/>
      <w:i w:val="0"/>
      <w:iCs/>
      <w:color w:val="000000"/>
      <w:sz w:val="22"/>
      <w:szCs w:val="22"/>
      <w:lang w:eastAsia="en-US" w:bidi="en-US"/>
    </w:rPr>
  </w:style>
  <w:style w:type="character" w:customStyle="1" w:styleId="lrzxr">
    <w:name w:val="lrzxr"/>
    <w:basedOn w:val="Absatz-Standardschriftart"/>
    <w:qFormat/>
    <w:rsid w:val="005C6643"/>
  </w:style>
  <w:style w:type="paragraph" w:customStyle="1" w:styleId="Formatvorlage4">
    <w:name w:val="Formatvorlage4"/>
    <w:basedOn w:val="Standard"/>
    <w:link w:val="Formatvorlage4Zchn"/>
    <w:qFormat/>
    <w:rsid w:val="00175C3D"/>
    <w:pPr>
      <w:autoSpaceDE w:val="0"/>
      <w:autoSpaceDN w:val="0"/>
      <w:adjustRightInd w:val="0"/>
      <w:ind w:left="0" w:right="21"/>
    </w:pPr>
    <w:rPr>
      <w:color w:val="000000"/>
      <w:sz w:val="22"/>
      <w:szCs w:val="22"/>
    </w:rPr>
  </w:style>
  <w:style w:type="character" w:customStyle="1" w:styleId="Formatvorlage4Zchn">
    <w:name w:val="Formatvorlage4 Zchn"/>
    <w:basedOn w:val="Absatz-Standardschriftart"/>
    <w:link w:val="Formatvorlage4"/>
    <w:rsid w:val="00175C3D"/>
    <w:rPr>
      <w:rFonts w:ascii="Arial" w:hAnsi="Arial" w:cs="Arial"/>
      <w:color w:val="000000"/>
      <w:sz w:val="22"/>
      <w:szCs w:val="22"/>
      <w:lang w:eastAsia="en-US" w:bidi="en-US"/>
    </w:rPr>
  </w:style>
  <w:style w:type="character" w:customStyle="1" w:styleId="ui-provider">
    <w:name w:val="ui-provider"/>
    <w:basedOn w:val="Absatz-Standardschriftart"/>
    <w:rsid w:val="00175C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35452">
      <w:bodyDiv w:val="1"/>
      <w:marLeft w:val="0"/>
      <w:marRight w:val="0"/>
      <w:marTop w:val="0"/>
      <w:marBottom w:val="0"/>
      <w:divBdr>
        <w:top w:val="none" w:sz="0" w:space="0" w:color="auto"/>
        <w:left w:val="none" w:sz="0" w:space="0" w:color="auto"/>
        <w:bottom w:val="none" w:sz="0" w:space="0" w:color="auto"/>
        <w:right w:val="none" w:sz="0" w:space="0" w:color="auto"/>
      </w:divBdr>
      <w:divsChild>
        <w:div w:id="339238489">
          <w:marLeft w:val="0"/>
          <w:marRight w:val="0"/>
          <w:marTop w:val="0"/>
          <w:marBottom w:val="0"/>
          <w:divBdr>
            <w:top w:val="none" w:sz="0" w:space="0" w:color="auto"/>
            <w:left w:val="none" w:sz="0" w:space="0" w:color="auto"/>
            <w:bottom w:val="none" w:sz="0" w:space="0" w:color="auto"/>
            <w:right w:val="none" w:sz="0" w:space="0" w:color="auto"/>
          </w:divBdr>
        </w:div>
      </w:divsChild>
    </w:div>
    <w:div w:id="21059167">
      <w:bodyDiv w:val="1"/>
      <w:marLeft w:val="0"/>
      <w:marRight w:val="0"/>
      <w:marTop w:val="0"/>
      <w:marBottom w:val="0"/>
      <w:divBdr>
        <w:top w:val="none" w:sz="0" w:space="0" w:color="auto"/>
        <w:left w:val="none" w:sz="0" w:space="0" w:color="auto"/>
        <w:bottom w:val="none" w:sz="0" w:space="0" w:color="auto"/>
        <w:right w:val="none" w:sz="0" w:space="0" w:color="auto"/>
      </w:divBdr>
    </w:div>
    <w:div w:id="41291802">
      <w:bodyDiv w:val="1"/>
      <w:marLeft w:val="0"/>
      <w:marRight w:val="0"/>
      <w:marTop w:val="0"/>
      <w:marBottom w:val="0"/>
      <w:divBdr>
        <w:top w:val="none" w:sz="0" w:space="0" w:color="auto"/>
        <w:left w:val="none" w:sz="0" w:space="0" w:color="auto"/>
        <w:bottom w:val="none" w:sz="0" w:space="0" w:color="auto"/>
        <w:right w:val="none" w:sz="0" w:space="0" w:color="auto"/>
      </w:divBdr>
    </w:div>
    <w:div w:id="81801596">
      <w:bodyDiv w:val="1"/>
      <w:marLeft w:val="0"/>
      <w:marRight w:val="0"/>
      <w:marTop w:val="0"/>
      <w:marBottom w:val="0"/>
      <w:divBdr>
        <w:top w:val="none" w:sz="0" w:space="0" w:color="auto"/>
        <w:left w:val="none" w:sz="0" w:space="0" w:color="auto"/>
        <w:bottom w:val="none" w:sz="0" w:space="0" w:color="auto"/>
        <w:right w:val="none" w:sz="0" w:space="0" w:color="auto"/>
      </w:divBdr>
    </w:div>
    <w:div w:id="108091017">
      <w:bodyDiv w:val="1"/>
      <w:marLeft w:val="0"/>
      <w:marRight w:val="0"/>
      <w:marTop w:val="0"/>
      <w:marBottom w:val="0"/>
      <w:divBdr>
        <w:top w:val="none" w:sz="0" w:space="0" w:color="auto"/>
        <w:left w:val="none" w:sz="0" w:space="0" w:color="auto"/>
        <w:bottom w:val="none" w:sz="0" w:space="0" w:color="auto"/>
        <w:right w:val="none" w:sz="0" w:space="0" w:color="auto"/>
      </w:divBdr>
    </w:div>
    <w:div w:id="199557122">
      <w:bodyDiv w:val="1"/>
      <w:marLeft w:val="0"/>
      <w:marRight w:val="0"/>
      <w:marTop w:val="0"/>
      <w:marBottom w:val="0"/>
      <w:divBdr>
        <w:top w:val="none" w:sz="0" w:space="0" w:color="auto"/>
        <w:left w:val="none" w:sz="0" w:space="0" w:color="auto"/>
        <w:bottom w:val="none" w:sz="0" w:space="0" w:color="auto"/>
        <w:right w:val="none" w:sz="0" w:space="0" w:color="auto"/>
      </w:divBdr>
    </w:div>
    <w:div w:id="231158342">
      <w:bodyDiv w:val="1"/>
      <w:marLeft w:val="0"/>
      <w:marRight w:val="0"/>
      <w:marTop w:val="0"/>
      <w:marBottom w:val="0"/>
      <w:divBdr>
        <w:top w:val="none" w:sz="0" w:space="0" w:color="auto"/>
        <w:left w:val="none" w:sz="0" w:space="0" w:color="auto"/>
        <w:bottom w:val="none" w:sz="0" w:space="0" w:color="auto"/>
        <w:right w:val="none" w:sz="0" w:space="0" w:color="auto"/>
      </w:divBdr>
    </w:div>
    <w:div w:id="299775235">
      <w:bodyDiv w:val="1"/>
      <w:marLeft w:val="0"/>
      <w:marRight w:val="0"/>
      <w:marTop w:val="0"/>
      <w:marBottom w:val="0"/>
      <w:divBdr>
        <w:top w:val="none" w:sz="0" w:space="0" w:color="auto"/>
        <w:left w:val="none" w:sz="0" w:space="0" w:color="auto"/>
        <w:bottom w:val="none" w:sz="0" w:space="0" w:color="auto"/>
        <w:right w:val="none" w:sz="0" w:space="0" w:color="auto"/>
      </w:divBdr>
    </w:div>
    <w:div w:id="409928902">
      <w:bodyDiv w:val="1"/>
      <w:marLeft w:val="0"/>
      <w:marRight w:val="0"/>
      <w:marTop w:val="0"/>
      <w:marBottom w:val="0"/>
      <w:divBdr>
        <w:top w:val="none" w:sz="0" w:space="0" w:color="auto"/>
        <w:left w:val="none" w:sz="0" w:space="0" w:color="auto"/>
        <w:bottom w:val="none" w:sz="0" w:space="0" w:color="auto"/>
        <w:right w:val="none" w:sz="0" w:space="0" w:color="auto"/>
      </w:divBdr>
    </w:div>
    <w:div w:id="500583819">
      <w:bodyDiv w:val="1"/>
      <w:marLeft w:val="0"/>
      <w:marRight w:val="0"/>
      <w:marTop w:val="0"/>
      <w:marBottom w:val="0"/>
      <w:divBdr>
        <w:top w:val="none" w:sz="0" w:space="0" w:color="auto"/>
        <w:left w:val="none" w:sz="0" w:space="0" w:color="auto"/>
        <w:bottom w:val="none" w:sz="0" w:space="0" w:color="auto"/>
        <w:right w:val="none" w:sz="0" w:space="0" w:color="auto"/>
      </w:divBdr>
    </w:div>
    <w:div w:id="509494754">
      <w:bodyDiv w:val="1"/>
      <w:marLeft w:val="0"/>
      <w:marRight w:val="0"/>
      <w:marTop w:val="0"/>
      <w:marBottom w:val="0"/>
      <w:divBdr>
        <w:top w:val="none" w:sz="0" w:space="0" w:color="auto"/>
        <w:left w:val="none" w:sz="0" w:space="0" w:color="auto"/>
        <w:bottom w:val="none" w:sz="0" w:space="0" w:color="auto"/>
        <w:right w:val="none" w:sz="0" w:space="0" w:color="auto"/>
      </w:divBdr>
      <w:divsChild>
        <w:div w:id="1104887623">
          <w:marLeft w:val="0"/>
          <w:marRight w:val="0"/>
          <w:marTop w:val="0"/>
          <w:marBottom w:val="0"/>
          <w:divBdr>
            <w:top w:val="none" w:sz="0" w:space="0" w:color="auto"/>
            <w:left w:val="none" w:sz="0" w:space="0" w:color="auto"/>
            <w:bottom w:val="none" w:sz="0" w:space="0" w:color="auto"/>
            <w:right w:val="none" w:sz="0" w:space="0" w:color="auto"/>
          </w:divBdr>
        </w:div>
      </w:divsChild>
    </w:div>
    <w:div w:id="525942931">
      <w:bodyDiv w:val="1"/>
      <w:marLeft w:val="0"/>
      <w:marRight w:val="0"/>
      <w:marTop w:val="0"/>
      <w:marBottom w:val="0"/>
      <w:divBdr>
        <w:top w:val="none" w:sz="0" w:space="0" w:color="auto"/>
        <w:left w:val="none" w:sz="0" w:space="0" w:color="auto"/>
        <w:bottom w:val="none" w:sz="0" w:space="0" w:color="auto"/>
        <w:right w:val="none" w:sz="0" w:space="0" w:color="auto"/>
      </w:divBdr>
    </w:div>
    <w:div w:id="532808527">
      <w:bodyDiv w:val="1"/>
      <w:marLeft w:val="0"/>
      <w:marRight w:val="0"/>
      <w:marTop w:val="0"/>
      <w:marBottom w:val="0"/>
      <w:divBdr>
        <w:top w:val="none" w:sz="0" w:space="0" w:color="auto"/>
        <w:left w:val="none" w:sz="0" w:space="0" w:color="auto"/>
        <w:bottom w:val="none" w:sz="0" w:space="0" w:color="auto"/>
        <w:right w:val="none" w:sz="0" w:space="0" w:color="auto"/>
      </w:divBdr>
    </w:div>
    <w:div w:id="565726469">
      <w:bodyDiv w:val="1"/>
      <w:marLeft w:val="0"/>
      <w:marRight w:val="0"/>
      <w:marTop w:val="0"/>
      <w:marBottom w:val="0"/>
      <w:divBdr>
        <w:top w:val="none" w:sz="0" w:space="0" w:color="auto"/>
        <w:left w:val="none" w:sz="0" w:space="0" w:color="auto"/>
        <w:bottom w:val="none" w:sz="0" w:space="0" w:color="auto"/>
        <w:right w:val="none" w:sz="0" w:space="0" w:color="auto"/>
      </w:divBdr>
    </w:div>
    <w:div w:id="582108808">
      <w:bodyDiv w:val="1"/>
      <w:marLeft w:val="0"/>
      <w:marRight w:val="0"/>
      <w:marTop w:val="0"/>
      <w:marBottom w:val="0"/>
      <w:divBdr>
        <w:top w:val="none" w:sz="0" w:space="0" w:color="auto"/>
        <w:left w:val="none" w:sz="0" w:space="0" w:color="auto"/>
        <w:bottom w:val="none" w:sz="0" w:space="0" w:color="auto"/>
        <w:right w:val="none" w:sz="0" w:space="0" w:color="auto"/>
      </w:divBdr>
    </w:div>
    <w:div w:id="797914155">
      <w:bodyDiv w:val="1"/>
      <w:marLeft w:val="0"/>
      <w:marRight w:val="0"/>
      <w:marTop w:val="0"/>
      <w:marBottom w:val="0"/>
      <w:divBdr>
        <w:top w:val="none" w:sz="0" w:space="0" w:color="auto"/>
        <w:left w:val="none" w:sz="0" w:space="0" w:color="auto"/>
        <w:bottom w:val="none" w:sz="0" w:space="0" w:color="auto"/>
        <w:right w:val="none" w:sz="0" w:space="0" w:color="auto"/>
      </w:divBdr>
    </w:div>
    <w:div w:id="857085780">
      <w:bodyDiv w:val="1"/>
      <w:marLeft w:val="0"/>
      <w:marRight w:val="0"/>
      <w:marTop w:val="0"/>
      <w:marBottom w:val="0"/>
      <w:divBdr>
        <w:top w:val="none" w:sz="0" w:space="0" w:color="auto"/>
        <w:left w:val="none" w:sz="0" w:space="0" w:color="auto"/>
        <w:bottom w:val="none" w:sz="0" w:space="0" w:color="auto"/>
        <w:right w:val="none" w:sz="0" w:space="0" w:color="auto"/>
      </w:divBdr>
    </w:div>
    <w:div w:id="960109852">
      <w:bodyDiv w:val="1"/>
      <w:marLeft w:val="0"/>
      <w:marRight w:val="0"/>
      <w:marTop w:val="0"/>
      <w:marBottom w:val="0"/>
      <w:divBdr>
        <w:top w:val="none" w:sz="0" w:space="0" w:color="auto"/>
        <w:left w:val="none" w:sz="0" w:space="0" w:color="auto"/>
        <w:bottom w:val="none" w:sz="0" w:space="0" w:color="auto"/>
        <w:right w:val="none" w:sz="0" w:space="0" w:color="auto"/>
      </w:divBdr>
    </w:div>
    <w:div w:id="1004895209">
      <w:bodyDiv w:val="1"/>
      <w:marLeft w:val="0"/>
      <w:marRight w:val="0"/>
      <w:marTop w:val="0"/>
      <w:marBottom w:val="0"/>
      <w:divBdr>
        <w:top w:val="none" w:sz="0" w:space="0" w:color="auto"/>
        <w:left w:val="none" w:sz="0" w:space="0" w:color="auto"/>
        <w:bottom w:val="none" w:sz="0" w:space="0" w:color="auto"/>
        <w:right w:val="none" w:sz="0" w:space="0" w:color="auto"/>
      </w:divBdr>
    </w:div>
    <w:div w:id="1089354090">
      <w:bodyDiv w:val="1"/>
      <w:marLeft w:val="0"/>
      <w:marRight w:val="0"/>
      <w:marTop w:val="0"/>
      <w:marBottom w:val="0"/>
      <w:divBdr>
        <w:top w:val="none" w:sz="0" w:space="0" w:color="auto"/>
        <w:left w:val="none" w:sz="0" w:space="0" w:color="auto"/>
        <w:bottom w:val="none" w:sz="0" w:space="0" w:color="auto"/>
        <w:right w:val="none" w:sz="0" w:space="0" w:color="auto"/>
      </w:divBdr>
    </w:div>
    <w:div w:id="1266617129">
      <w:bodyDiv w:val="1"/>
      <w:marLeft w:val="0"/>
      <w:marRight w:val="0"/>
      <w:marTop w:val="0"/>
      <w:marBottom w:val="0"/>
      <w:divBdr>
        <w:top w:val="none" w:sz="0" w:space="0" w:color="auto"/>
        <w:left w:val="none" w:sz="0" w:space="0" w:color="auto"/>
        <w:bottom w:val="none" w:sz="0" w:space="0" w:color="auto"/>
        <w:right w:val="none" w:sz="0" w:space="0" w:color="auto"/>
      </w:divBdr>
      <w:divsChild>
        <w:div w:id="934901246">
          <w:marLeft w:val="0"/>
          <w:marRight w:val="0"/>
          <w:marTop w:val="0"/>
          <w:marBottom w:val="0"/>
          <w:divBdr>
            <w:top w:val="none" w:sz="0" w:space="0" w:color="auto"/>
            <w:left w:val="none" w:sz="0" w:space="0" w:color="auto"/>
            <w:bottom w:val="none" w:sz="0" w:space="0" w:color="auto"/>
            <w:right w:val="none" w:sz="0" w:space="0" w:color="auto"/>
          </w:divBdr>
        </w:div>
        <w:div w:id="1079596915">
          <w:marLeft w:val="0"/>
          <w:marRight w:val="0"/>
          <w:marTop w:val="0"/>
          <w:marBottom w:val="0"/>
          <w:divBdr>
            <w:top w:val="none" w:sz="0" w:space="0" w:color="auto"/>
            <w:left w:val="none" w:sz="0" w:space="0" w:color="auto"/>
            <w:bottom w:val="none" w:sz="0" w:space="0" w:color="auto"/>
            <w:right w:val="none" w:sz="0" w:space="0" w:color="auto"/>
          </w:divBdr>
        </w:div>
        <w:div w:id="2117671673">
          <w:marLeft w:val="0"/>
          <w:marRight w:val="0"/>
          <w:marTop w:val="0"/>
          <w:marBottom w:val="0"/>
          <w:divBdr>
            <w:top w:val="none" w:sz="0" w:space="0" w:color="auto"/>
            <w:left w:val="none" w:sz="0" w:space="0" w:color="auto"/>
            <w:bottom w:val="none" w:sz="0" w:space="0" w:color="auto"/>
            <w:right w:val="none" w:sz="0" w:space="0" w:color="auto"/>
          </w:divBdr>
        </w:div>
      </w:divsChild>
    </w:div>
    <w:div w:id="1274171107">
      <w:bodyDiv w:val="1"/>
      <w:marLeft w:val="0"/>
      <w:marRight w:val="0"/>
      <w:marTop w:val="0"/>
      <w:marBottom w:val="0"/>
      <w:divBdr>
        <w:top w:val="none" w:sz="0" w:space="0" w:color="auto"/>
        <w:left w:val="none" w:sz="0" w:space="0" w:color="auto"/>
        <w:bottom w:val="none" w:sz="0" w:space="0" w:color="auto"/>
        <w:right w:val="none" w:sz="0" w:space="0" w:color="auto"/>
      </w:divBdr>
    </w:div>
    <w:div w:id="1344431893">
      <w:bodyDiv w:val="1"/>
      <w:marLeft w:val="0"/>
      <w:marRight w:val="0"/>
      <w:marTop w:val="0"/>
      <w:marBottom w:val="0"/>
      <w:divBdr>
        <w:top w:val="none" w:sz="0" w:space="0" w:color="auto"/>
        <w:left w:val="none" w:sz="0" w:space="0" w:color="auto"/>
        <w:bottom w:val="none" w:sz="0" w:space="0" w:color="auto"/>
        <w:right w:val="none" w:sz="0" w:space="0" w:color="auto"/>
      </w:divBdr>
    </w:div>
    <w:div w:id="1349718012">
      <w:bodyDiv w:val="1"/>
      <w:marLeft w:val="0"/>
      <w:marRight w:val="0"/>
      <w:marTop w:val="0"/>
      <w:marBottom w:val="0"/>
      <w:divBdr>
        <w:top w:val="none" w:sz="0" w:space="0" w:color="auto"/>
        <w:left w:val="none" w:sz="0" w:space="0" w:color="auto"/>
        <w:bottom w:val="none" w:sz="0" w:space="0" w:color="auto"/>
        <w:right w:val="none" w:sz="0" w:space="0" w:color="auto"/>
      </w:divBdr>
    </w:div>
    <w:div w:id="1387071385">
      <w:bodyDiv w:val="1"/>
      <w:marLeft w:val="0"/>
      <w:marRight w:val="0"/>
      <w:marTop w:val="0"/>
      <w:marBottom w:val="0"/>
      <w:divBdr>
        <w:top w:val="none" w:sz="0" w:space="0" w:color="auto"/>
        <w:left w:val="none" w:sz="0" w:space="0" w:color="auto"/>
        <w:bottom w:val="none" w:sz="0" w:space="0" w:color="auto"/>
        <w:right w:val="none" w:sz="0" w:space="0" w:color="auto"/>
      </w:divBdr>
    </w:div>
    <w:div w:id="1470705138">
      <w:bodyDiv w:val="1"/>
      <w:marLeft w:val="0"/>
      <w:marRight w:val="0"/>
      <w:marTop w:val="0"/>
      <w:marBottom w:val="0"/>
      <w:divBdr>
        <w:top w:val="none" w:sz="0" w:space="0" w:color="auto"/>
        <w:left w:val="none" w:sz="0" w:space="0" w:color="auto"/>
        <w:bottom w:val="none" w:sz="0" w:space="0" w:color="auto"/>
        <w:right w:val="none" w:sz="0" w:space="0" w:color="auto"/>
      </w:divBdr>
      <w:divsChild>
        <w:div w:id="1828547563">
          <w:marLeft w:val="0"/>
          <w:marRight w:val="0"/>
          <w:marTop w:val="0"/>
          <w:marBottom w:val="0"/>
          <w:divBdr>
            <w:top w:val="none" w:sz="0" w:space="0" w:color="auto"/>
            <w:left w:val="none" w:sz="0" w:space="0" w:color="auto"/>
            <w:bottom w:val="none" w:sz="0" w:space="0" w:color="auto"/>
            <w:right w:val="none" w:sz="0" w:space="0" w:color="auto"/>
          </w:divBdr>
        </w:div>
        <w:div w:id="1001395549">
          <w:marLeft w:val="0"/>
          <w:marRight w:val="0"/>
          <w:marTop w:val="0"/>
          <w:marBottom w:val="0"/>
          <w:divBdr>
            <w:top w:val="none" w:sz="0" w:space="0" w:color="auto"/>
            <w:left w:val="none" w:sz="0" w:space="0" w:color="auto"/>
            <w:bottom w:val="none" w:sz="0" w:space="0" w:color="auto"/>
            <w:right w:val="none" w:sz="0" w:space="0" w:color="auto"/>
          </w:divBdr>
        </w:div>
        <w:div w:id="732852344">
          <w:marLeft w:val="0"/>
          <w:marRight w:val="0"/>
          <w:marTop w:val="0"/>
          <w:marBottom w:val="0"/>
          <w:divBdr>
            <w:top w:val="none" w:sz="0" w:space="0" w:color="auto"/>
            <w:left w:val="none" w:sz="0" w:space="0" w:color="auto"/>
            <w:bottom w:val="none" w:sz="0" w:space="0" w:color="auto"/>
            <w:right w:val="none" w:sz="0" w:space="0" w:color="auto"/>
          </w:divBdr>
        </w:div>
      </w:divsChild>
    </w:div>
    <w:div w:id="1510944557">
      <w:bodyDiv w:val="1"/>
      <w:marLeft w:val="0"/>
      <w:marRight w:val="0"/>
      <w:marTop w:val="0"/>
      <w:marBottom w:val="0"/>
      <w:divBdr>
        <w:top w:val="none" w:sz="0" w:space="0" w:color="auto"/>
        <w:left w:val="none" w:sz="0" w:space="0" w:color="auto"/>
        <w:bottom w:val="none" w:sz="0" w:space="0" w:color="auto"/>
        <w:right w:val="none" w:sz="0" w:space="0" w:color="auto"/>
      </w:divBdr>
    </w:div>
    <w:div w:id="1556818614">
      <w:bodyDiv w:val="1"/>
      <w:marLeft w:val="0"/>
      <w:marRight w:val="0"/>
      <w:marTop w:val="0"/>
      <w:marBottom w:val="0"/>
      <w:divBdr>
        <w:top w:val="none" w:sz="0" w:space="0" w:color="auto"/>
        <w:left w:val="none" w:sz="0" w:space="0" w:color="auto"/>
        <w:bottom w:val="none" w:sz="0" w:space="0" w:color="auto"/>
        <w:right w:val="none" w:sz="0" w:space="0" w:color="auto"/>
      </w:divBdr>
    </w:div>
    <w:div w:id="1583950990">
      <w:bodyDiv w:val="1"/>
      <w:marLeft w:val="0"/>
      <w:marRight w:val="0"/>
      <w:marTop w:val="0"/>
      <w:marBottom w:val="0"/>
      <w:divBdr>
        <w:top w:val="none" w:sz="0" w:space="0" w:color="auto"/>
        <w:left w:val="none" w:sz="0" w:space="0" w:color="auto"/>
        <w:bottom w:val="none" w:sz="0" w:space="0" w:color="auto"/>
        <w:right w:val="none" w:sz="0" w:space="0" w:color="auto"/>
      </w:divBdr>
    </w:div>
    <w:div w:id="1644970557">
      <w:bodyDiv w:val="1"/>
      <w:marLeft w:val="0"/>
      <w:marRight w:val="0"/>
      <w:marTop w:val="0"/>
      <w:marBottom w:val="0"/>
      <w:divBdr>
        <w:top w:val="none" w:sz="0" w:space="0" w:color="auto"/>
        <w:left w:val="none" w:sz="0" w:space="0" w:color="auto"/>
        <w:bottom w:val="none" w:sz="0" w:space="0" w:color="auto"/>
        <w:right w:val="none" w:sz="0" w:space="0" w:color="auto"/>
      </w:divBdr>
    </w:div>
    <w:div w:id="1698694559">
      <w:bodyDiv w:val="1"/>
      <w:marLeft w:val="0"/>
      <w:marRight w:val="0"/>
      <w:marTop w:val="0"/>
      <w:marBottom w:val="0"/>
      <w:divBdr>
        <w:top w:val="none" w:sz="0" w:space="0" w:color="auto"/>
        <w:left w:val="none" w:sz="0" w:space="0" w:color="auto"/>
        <w:bottom w:val="none" w:sz="0" w:space="0" w:color="auto"/>
        <w:right w:val="none" w:sz="0" w:space="0" w:color="auto"/>
      </w:divBdr>
    </w:div>
    <w:div w:id="1776514365">
      <w:bodyDiv w:val="1"/>
      <w:marLeft w:val="0"/>
      <w:marRight w:val="0"/>
      <w:marTop w:val="0"/>
      <w:marBottom w:val="0"/>
      <w:divBdr>
        <w:top w:val="none" w:sz="0" w:space="0" w:color="auto"/>
        <w:left w:val="none" w:sz="0" w:space="0" w:color="auto"/>
        <w:bottom w:val="none" w:sz="0" w:space="0" w:color="auto"/>
        <w:right w:val="none" w:sz="0" w:space="0" w:color="auto"/>
      </w:divBdr>
    </w:div>
    <w:div w:id="1969241353">
      <w:bodyDiv w:val="1"/>
      <w:marLeft w:val="0"/>
      <w:marRight w:val="0"/>
      <w:marTop w:val="0"/>
      <w:marBottom w:val="0"/>
      <w:divBdr>
        <w:top w:val="none" w:sz="0" w:space="0" w:color="auto"/>
        <w:left w:val="none" w:sz="0" w:space="0" w:color="auto"/>
        <w:bottom w:val="none" w:sz="0" w:space="0" w:color="auto"/>
        <w:right w:val="none" w:sz="0" w:space="0" w:color="auto"/>
      </w:divBdr>
    </w:div>
    <w:div w:id="2106337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gruenes-medienhaus.de/download/2025/02/GMH-2025-06-01.jpg" TargetMode="External"/><Relationship Id="rId4" Type="http://schemas.openxmlformats.org/officeDocument/2006/relationships/settings" Target="settings.xml"/><Relationship Id="rId9" Type="http://schemas.openxmlformats.org/officeDocument/2006/relationships/hyperlink" Target="https://www.gruenes-medienhaus.de/download/2025/02/GMH-2025-06-01.jp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AF3C62-B959-4D4C-817E-E363D6866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324</Words>
  <Characters>2113</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Handgeschrieben und blütenverlesen: Schöne Worte und Winterblüher passen gut zusammen</vt:lpstr>
    </vt:vector>
  </TitlesOfParts>
  <Company/>
  <LinksUpToDate>false</LinksUpToDate>
  <CharactersWithSpaces>2433</CharactersWithSpaces>
  <SharedDoc>false</SharedDoc>
  <HLinks>
    <vt:vector size="18" baseType="variant">
      <vt:variant>
        <vt:i4>5963797</vt:i4>
      </vt:variant>
      <vt:variant>
        <vt:i4>3</vt:i4>
      </vt:variant>
      <vt:variant>
        <vt:i4>0</vt:i4>
      </vt:variant>
      <vt:variant>
        <vt:i4>5</vt:i4>
      </vt:variant>
      <vt:variant>
        <vt:lpwstr>http://www.gartenbaumschulen.com/</vt:lpwstr>
      </vt:variant>
      <vt:variant>
        <vt:lpwstr/>
      </vt:variant>
      <vt:variant>
        <vt:i4>3145824</vt:i4>
      </vt:variant>
      <vt:variant>
        <vt:i4>0</vt:i4>
      </vt:variant>
      <vt:variant>
        <vt:i4>0</vt:i4>
      </vt:variant>
      <vt:variant>
        <vt:i4>5</vt:i4>
      </vt:variant>
      <vt:variant>
        <vt:lpwstr>http://www.ihre-gaertnerei.de/</vt:lpwstr>
      </vt:variant>
      <vt:variant>
        <vt:lpwstr/>
      </vt:variant>
      <vt:variant>
        <vt:i4>3735644</vt:i4>
      </vt:variant>
      <vt:variant>
        <vt:i4>0</vt:i4>
      </vt:variant>
      <vt:variant>
        <vt:i4>0</vt:i4>
      </vt:variant>
      <vt:variant>
        <vt:i4>5</vt:i4>
      </vt:variant>
      <vt:variant>
        <vt:lpwstr>https://www.gruenes-medienhaus.de/download/2018/09/GMH_2018_37_03.jpg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Handgeschrieben und blütenverlesen: Schöne Worte und Winterblüher passen gut zusammen</dc:title>
  <dc:creator>GMH</dc:creator>
  <cp:lastModifiedBy>Yuliia Novomlynska</cp:lastModifiedBy>
  <cp:revision>126</cp:revision>
  <cp:lastPrinted>2025-01-17T09:45:00Z</cp:lastPrinted>
  <dcterms:created xsi:type="dcterms:W3CDTF">2018-12-06T09:36:00Z</dcterms:created>
  <dcterms:modified xsi:type="dcterms:W3CDTF">2025-02-05T13:31:00Z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135046</vt:lpwstr>
  </property>
  <property fmtid="{D5CDD505-2E9C-101B-9397-08002B2CF9AE}" pid="3" name="NXPowerLiteSettings">
    <vt:lpwstr>C70005D002A000</vt:lpwstr>
  </property>
  <property fmtid="{D5CDD505-2E9C-101B-9397-08002B2CF9AE}" pid="4" name="NXPowerLiteVersion">
    <vt:lpwstr>D10.0.1</vt:lpwstr>
  </property>
  <property fmtid="{D5CDD505-2E9C-101B-9397-08002B2CF9AE}" pid="5" name="NXTAG2">
    <vt:lpwstr>00080034020000000000010270600207f7000400038000</vt:lpwstr>
  </property>
  <property fmtid="{D5CDD505-2E9C-101B-9397-08002B2CF9AE}" pid="6" name="_AdHocReviewCycleID">
    <vt:i4>1451465796</vt:i4>
  </property>
  <property fmtid="{D5CDD505-2E9C-101B-9397-08002B2CF9AE}" pid="7" name="_AuthorEmail">
    <vt:lpwstr>Helga.Panten@gmx.de</vt:lpwstr>
  </property>
  <property fmtid="{D5CDD505-2E9C-101B-9397-08002B2CF9AE}" pid="8" name="_AuthorEmailDisplayName">
    <vt:lpwstr>Helga Panten</vt:lpwstr>
  </property>
  <property fmtid="{D5CDD505-2E9C-101B-9397-08002B2CF9AE}" pid="9" name="_EmailSubject">
    <vt:lpwstr>Mustertexte </vt:lpwstr>
  </property>
  <property fmtid="{D5CDD505-2E9C-101B-9397-08002B2CF9AE}" pid="10" name="_ReviewingToolsShownOnce">
    <vt:lpwstr/>
  </property>
</Properties>
</file>